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教学资料</w:t>
      </w:r>
      <w:r>
        <w:rPr>
          <w:rFonts w:hint="eastAsia"/>
          <w:b/>
          <w:bCs/>
          <w:sz w:val="44"/>
          <w:szCs w:val="44"/>
          <w:lang w:val="en-US" w:eastAsia="zh-CN"/>
        </w:rPr>
        <w:t>自查</w:t>
      </w:r>
      <w:r>
        <w:rPr>
          <w:rFonts w:hint="eastAsia"/>
          <w:b/>
          <w:bCs/>
          <w:sz w:val="44"/>
          <w:szCs w:val="44"/>
        </w:rPr>
        <w:t>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一、自查基本情况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三、整改措施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jA2ZGMwN2I4ZjhjZGQyMTY4ZDVmOTZlNDE0NTgifQ=="/>
  </w:docVars>
  <w:rsids>
    <w:rsidRoot w:val="4CBB2859"/>
    <w:rsid w:val="4CBB2859"/>
    <w:rsid w:val="65F4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1</TotalTime>
  <ScaleCrop>false</ScaleCrop>
  <LinksUpToDate>false</LinksUpToDate>
  <CharactersWithSpaces>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2023-04-18T06:01:00Z</dcterms:created>
  <dc:creator>孙昊律师</dc:creator>
  <cp:lastModifiedBy>admin</cp:lastModifiedBy>
  <dcterms:modified xsi:type="dcterms:W3CDTF">2023-04-18T07:16:19Z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30AE4AC87D6641F68E8A9A514FC1A670_13</vt:lpwstr>
  </property>
</Properties>
</file>