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D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2CAB8433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经济与管理学院“最美班级”申报表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981"/>
        <w:gridCol w:w="194"/>
        <w:gridCol w:w="1786"/>
        <w:gridCol w:w="2475"/>
      </w:tblGrid>
      <w:tr w14:paraId="35A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6" w:type="dxa"/>
            <w:noWrap w:val="0"/>
            <w:vAlign w:val="center"/>
          </w:tcPr>
          <w:p w14:paraId="7294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班级名称</w:t>
            </w:r>
          </w:p>
        </w:tc>
        <w:tc>
          <w:tcPr>
            <w:tcW w:w="6436" w:type="dxa"/>
            <w:gridSpan w:val="4"/>
            <w:noWrap w:val="0"/>
            <w:vAlign w:val="center"/>
          </w:tcPr>
          <w:p w14:paraId="234C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F3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6" w:type="dxa"/>
            <w:noWrap w:val="0"/>
            <w:vAlign w:val="center"/>
          </w:tcPr>
          <w:p w14:paraId="3CA5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81" w:type="dxa"/>
            <w:noWrap w:val="0"/>
            <w:vAlign w:val="center"/>
          </w:tcPr>
          <w:p w14:paraId="1C1F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184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75" w:type="dxa"/>
            <w:noWrap w:val="0"/>
            <w:vAlign w:val="center"/>
          </w:tcPr>
          <w:p w14:paraId="423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34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6" w:type="dxa"/>
            <w:noWrap w:val="0"/>
            <w:vAlign w:val="center"/>
          </w:tcPr>
          <w:p w14:paraId="3A80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班级人数</w:t>
            </w:r>
          </w:p>
        </w:tc>
        <w:tc>
          <w:tcPr>
            <w:tcW w:w="1981" w:type="dxa"/>
            <w:noWrap w:val="0"/>
            <w:vAlign w:val="center"/>
          </w:tcPr>
          <w:p w14:paraId="185B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C39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违规违纪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475" w:type="dxa"/>
            <w:noWrap w:val="0"/>
            <w:vAlign w:val="center"/>
          </w:tcPr>
          <w:p w14:paraId="1431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2B7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086" w:type="dxa"/>
            <w:noWrap w:val="0"/>
            <w:vAlign w:val="center"/>
          </w:tcPr>
          <w:p w14:paraId="1FA5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6436" w:type="dxa"/>
            <w:gridSpan w:val="4"/>
            <w:noWrap w:val="0"/>
            <w:vAlign w:val="center"/>
          </w:tcPr>
          <w:p w14:paraId="32D3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D7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8522" w:type="dxa"/>
            <w:gridSpan w:val="5"/>
            <w:noWrap w:val="0"/>
            <w:vAlign w:val="center"/>
          </w:tcPr>
          <w:p w14:paraId="781758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班级自评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支撑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材料可另附纸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 w14:paraId="4E9B6734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3F2292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5DCF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08B81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E2623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042DB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F2FD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B397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CE50038">
            <w:pPr>
              <w:pStyle w:val="2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C6211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95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4261" w:type="dxa"/>
            <w:gridSpan w:val="3"/>
            <w:noWrap w:val="0"/>
            <w:vAlign w:val="center"/>
          </w:tcPr>
          <w:p w14:paraId="19ACA92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辅导员意见</w:t>
            </w:r>
          </w:p>
          <w:p w14:paraId="35F6498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7A2E8D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</w:tc>
        <w:tc>
          <w:tcPr>
            <w:tcW w:w="4261" w:type="dxa"/>
            <w:gridSpan w:val="2"/>
            <w:noWrap w:val="0"/>
            <w:vAlign w:val="center"/>
          </w:tcPr>
          <w:p w14:paraId="119D1F1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42902E4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0A78F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盖章：</w:t>
            </w:r>
          </w:p>
        </w:tc>
      </w:tr>
    </w:tbl>
    <w:p w14:paraId="49271EA2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注：本表请正反页打印，不超过2页。</w:t>
      </w:r>
    </w:p>
    <w:p w14:paraId="1B6D0C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43CA8"/>
    <w:rsid w:val="5A943CA8"/>
    <w:rsid w:val="5F1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2025-12-22T06:50:00Z</dcterms:created>
  <dc:creator>孙文</dc:creator>
  <cp:lastModifiedBy>孙文</cp:lastModifiedBy>
  <dcterms:modified xsi:type="dcterms:W3CDTF">2025-12-22T06:50:41Z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D3FE25C9A32F4248984DFC1287C4F1AA_13</vt:lpwstr>
  </property>
  <property fmtid="{D5CDD505-2E9C-101B-9397-08002B2CF9AE}" pid="4" name="KSOTemplateDocerSaveRecord">
    <vt:lpwstr>eyJoZGlkIjoiMDI2NWYzNzUzMzI5NDg2NGM2NTA3OWMxMDFjZGUwOTYiLCJ1c2VySWQiOiIzODk2MzA3NjUifQ==</vt:lpwstr>
  </property>
</Properties>
</file>