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十三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高跃峰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90"/>
        <w:gridCol w:w="1387"/>
        <w:gridCol w:w="5100"/>
        <w:gridCol w:w="3725"/>
        <w:gridCol w:w="950"/>
        <w:gridCol w:w="2766"/>
      </w:tblGrid>
      <w:tr w14:paraId="4605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1D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星期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071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时  　间</w:t>
            </w:r>
          </w:p>
        </w:tc>
        <w:tc>
          <w:tcPr>
            <w:tcW w:w="5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9789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内　 　容</w:t>
            </w:r>
          </w:p>
        </w:tc>
        <w:tc>
          <w:tcPr>
            <w:tcW w:w="3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35E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参加人员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6B1A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主持人</w:t>
            </w:r>
          </w:p>
        </w:tc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145B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地     点</w:t>
            </w:r>
          </w:p>
        </w:tc>
      </w:tr>
      <w:tr w14:paraId="28E6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B1E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3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月 日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17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上、下午</w:t>
            </w:r>
          </w:p>
        </w:tc>
        <w:tc>
          <w:tcPr>
            <w:tcW w:w="5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F17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BBD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326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104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</w:tr>
      <w:tr w14:paraId="780C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上午9:10</w:t>
            </w:r>
          </w:p>
        </w:tc>
        <w:tc>
          <w:tcPr>
            <w:tcW w:w="5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校领导例会</w:t>
            </w:r>
          </w:p>
        </w:tc>
        <w:tc>
          <w:tcPr>
            <w:tcW w:w="3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8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校领导班子成员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A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马文革</w:t>
            </w:r>
          </w:p>
        </w:tc>
        <w:tc>
          <w:tcPr>
            <w:tcW w:w="27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徽风楼21楼第二会议室</w:t>
            </w:r>
          </w:p>
        </w:tc>
      </w:tr>
      <w:tr w14:paraId="41B0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上午10:00</w:t>
            </w:r>
          </w:p>
        </w:tc>
        <w:tc>
          <w:tcPr>
            <w:tcW w:w="5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C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校长办公会</w:t>
            </w:r>
          </w:p>
        </w:tc>
        <w:tc>
          <w:tcPr>
            <w:tcW w:w="3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1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校领导班子成员、相关单位负责人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8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杨  科</w:t>
            </w:r>
          </w:p>
        </w:tc>
        <w:tc>
          <w:tcPr>
            <w:tcW w:w="2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12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A0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上午11:00</w:t>
            </w:r>
          </w:p>
        </w:tc>
        <w:tc>
          <w:tcPr>
            <w:tcW w:w="5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FE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党委常委会</w:t>
            </w:r>
          </w:p>
        </w:tc>
        <w:tc>
          <w:tcPr>
            <w:tcW w:w="3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E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校党委常委、相关单位负责人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0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马文革</w:t>
            </w:r>
          </w:p>
        </w:tc>
        <w:tc>
          <w:tcPr>
            <w:tcW w:w="2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4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C9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1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A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5月26日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6DB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上午11:00</w:t>
            </w:r>
          </w:p>
        </w:tc>
        <w:tc>
          <w:tcPr>
            <w:tcW w:w="5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98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2026年高考网评工作会议</w:t>
            </w:r>
          </w:p>
        </w:tc>
        <w:tc>
          <w:tcPr>
            <w:tcW w:w="3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D7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由招就处负责通知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88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杨  科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46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徽习楼103会议室</w:t>
            </w:r>
          </w:p>
        </w:tc>
      </w:tr>
      <w:tr w14:paraId="6E12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7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A0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下午2:30</w:t>
            </w:r>
          </w:p>
        </w:tc>
        <w:tc>
          <w:tcPr>
            <w:tcW w:w="5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03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实验室安全工作例会</w:t>
            </w:r>
          </w:p>
        </w:tc>
        <w:tc>
          <w:tcPr>
            <w:tcW w:w="3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1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由国资处负责通知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1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高跃峰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6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徽风楼21楼第三会议室</w:t>
            </w:r>
          </w:p>
        </w:tc>
      </w:tr>
      <w:tr w14:paraId="0A5B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520" w:firstLineChars="2300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办       公</w:t>
            </w:r>
          </w:p>
        </w:tc>
      </w:tr>
      <w:tr w14:paraId="437C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11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0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意识形态工作协调小组会议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由宣传部负责通知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B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李  早</w:t>
            </w:r>
          </w:p>
        </w:tc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徽风楼21楼第三会议室</w:t>
            </w:r>
          </w:p>
        </w:tc>
      </w:tr>
      <w:tr w14:paraId="1C87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上午10:40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学生事务联席会议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由学工部负责通知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CF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11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B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统战工作会议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由统战部负责通知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徽风楼21楼第三会议室</w:t>
            </w:r>
          </w:p>
        </w:tc>
      </w:tr>
      <w:tr w14:paraId="6200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下午2:30</w:t>
            </w:r>
          </w:p>
        </w:tc>
        <w:tc>
          <w:tcPr>
            <w:tcW w:w="5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树立和践行正确政绩观学习教育警示教育大会</w:t>
            </w:r>
          </w:p>
        </w:tc>
        <w:tc>
          <w:tcPr>
            <w:tcW w:w="3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由纪委办负责通知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马文革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徽风楼二楼报告厅</w:t>
            </w:r>
          </w:p>
        </w:tc>
      </w:tr>
    </w:tbl>
    <w:p w14:paraId="2F889393">
      <w:pPr>
        <w:spacing w:line="24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 w14:paraId="15480553">
      <w:pPr>
        <w:spacing w:line="240" w:lineRule="exact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办公室（党办、校办）   </w:t>
      </w:r>
    </w:p>
    <w:p w14:paraId="0DE4B31E"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                2026年5月25日  </w:t>
      </w:r>
      <w:r>
        <w:rPr>
          <w:rFonts w:hint="eastAsia"/>
          <w:lang w:val="en-US" w:eastAsia="zh-CN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61B649B"/>
    <w:rsid w:val="063E20CB"/>
    <w:rsid w:val="06B8511A"/>
    <w:rsid w:val="06DD6751"/>
    <w:rsid w:val="07F1509C"/>
    <w:rsid w:val="09EB2B51"/>
    <w:rsid w:val="0BD26275"/>
    <w:rsid w:val="0CAD145B"/>
    <w:rsid w:val="0EDB59B8"/>
    <w:rsid w:val="108D6EB8"/>
    <w:rsid w:val="10A357D8"/>
    <w:rsid w:val="10BF4663"/>
    <w:rsid w:val="16951D1B"/>
    <w:rsid w:val="181544C5"/>
    <w:rsid w:val="19150AB5"/>
    <w:rsid w:val="193D19B1"/>
    <w:rsid w:val="198B64F6"/>
    <w:rsid w:val="1BC63957"/>
    <w:rsid w:val="1C3653CF"/>
    <w:rsid w:val="1F872FC8"/>
    <w:rsid w:val="21FA6ADB"/>
    <w:rsid w:val="22065344"/>
    <w:rsid w:val="224E3AA0"/>
    <w:rsid w:val="23C076C4"/>
    <w:rsid w:val="25CF6929"/>
    <w:rsid w:val="264A3FE1"/>
    <w:rsid w:val="266C1F97"/>
    <w:rsid w:val="277E3DF7"/>
    <w:rsid w:val="2857083D"/>
    <w:rsid w:val="29776717"/>
    <w:rsid w:val="2BB824C9"/>
    <w:rsid w:val="2C5705E8"/>
    <w:rsid w:val="30226805"/>
    <w:rsid w:val="30D034A6"/>
    <w:rsid w:val="327C46B2"/>
    <w:rsid w:val="32B36789"/>
    <w:rsid w:val="33334E8E"/>
    <w:rsid w:val="34705CEE"/>
    <w:rsid w:val="3AE400AD"/>
    <w:rsid w:val="3BEA0F0F"/>
    <w:rsid w:val="3C042745"/>
    <w:rsid w:val="3F3A3882"/>
    <w:rsid w:val="42120775"/>
    <w:rsid w:val="45FD3E69"/>
    <w:rsid w:val="47613E2A"/>
    <w:rsid w:val="479258B2"/>
    <w:rsid w:val="4805352A"/>
    <w:rsid w:val="4B17661E"/>
    <w:rsid w:val="4CC823D1"/>
    <w:rsid w:val="4CD906A3"/>
    <w:rsid w:val="4D4C108B"/>
    <w:rsid w:val="51024103"/>
    <w:rsid w:val="52F26CA4"/>
    <w:rsid w:val="54774E08"/>
    <w:rsid w:val="54A775EF"/>
    <w:rsid w:val="56B860D6"/>
    <w:rsid w:val="57663FE2"/>
    <w:rsid w:val="59843473"/>
    <w:rsid w:val="59A6531C"/>
    <w:rsid w:val="5A3E3CD2"/>
    <w:rsid w:val="5A47502D"/>
    <w:rsid w:val="5AA95440"/>
    <w:rsid w:val="5B117F79"/>
    <w:rsid w:val="5BC872EC"/>
    <w:rsid w:val="5C4D1F7D"/>
    <w:rsid w:val="5D1560FD"/>
    <w:rsid w:val="60422D79"/>
    <w:rsid w:val="605B5EA1"/>
    <w:rsid w:val="61164056"/>
    <w:rsid w:val="67CE125C"/>
    <w:rsid w:val="67FE0850"/>
    <w:rsid w:val="68CE715B"/>
    <w:rsid w:val="695E7EED"/>
    <w:rsid w:val="6A2D62D3"/>
    <w:rsid w:val="6A4D2ED5"/>
    <w:rsid w:val="6AFD042D"/>
    <w:rsid w:val="6C267BFC"/>
    <w:rsid w:val="6CA9017B"/>
    <w:rsid w:val="6D750E91"/>
    <w:rsid w:val="6D751B92"/>
    <w:rsid w:val="6F5B773E"/>
    <w:rsid w:val="70010F5A"/>
    <w:rsid w:val="70271275"/>
    <w:rsid w:val="71793FA2"/>
    <w:rsid w:val="72D1356D"/>
    <w:rsid w:val="74D23A3D"/>
    <w:rsid w:val="771C067A"/>
    <w:rsid w:val="77DB3F30"/>
    <w:rsid w:val="78AD09B6"/>
    <w:rsid w:val="78D7094F"/>
    <w:rsid w:val="79533A3E"/>
    <w:rsid w:val="795B3127"/>
    <w:rsid w:val="7AB03A59"/>
    <w:rsid w:val="7C3F4164"/>
    <w:rsid w:val="7CF4523D"/>
    <w:rsid w:val="7D2A75E5"/>
    <w:rsid w:val="7D4E2524"/>
    <w:rsid w:val="7E096F32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449</Characters>
  <Lines>0</Lines>
  <Paragraphs>0</Paragraphs>
  <TotalTime>0</TotalTime>
  <ScaleCrop>false</ScaleCrop>
  <LinksUpToDate>false</LinksUpToDate>
  <CharactersWithSpaces>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w</cp:lastModifiedBy>
  <cp:lastPrinted>2026-05-11T08:42:00Z</cp:lastPrinted>
  <dcterms:modified xsi:type="dcterms:W3CDTF">2026-05-25T07:50:59Z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18B62BACCFD0404DBE5E26C99B299368_11</vt:lpwstr>
  </property>
  <property fmtid="{D5CDD505-2E9C-101B-9397-08002B2CF9AE}" pid="4" name="KSOTemplateDocerSaveRecord">
    <vt:lpwstr>eyJoZGlkIjoiODA3YmZkZDg2MTQxOThmMTNiNzFiZTk5ZTBkMDE5MWEiLCJ1c2VySWQiOiIxNTUyMDI5OTM3In0=</vt:lpwstr>
  </property>
</Properties>
</file>