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firstLine="620"/>
        <w:jc w:val="right"/>
        <w:rPr>
          <w:rFonts w:hint="eastAsia" w:ascii="仿宋" w:hAnsi="仿宋" w:eastAsia="仿宋" w:cs="仿宋"/>
          <w:color w:val="000000"/>
          <w:kern w:val="0"/>
          <w:sz w:val="31"/>
          <w:szCs w:val="31"/>
          <w:lang w:val="en-US" w:eastAsia="zh-CN" w:bidi="ar"/>
        </w:rPr>
      </w:pPr>
      <w:bookmarkStart w:id="0" w:name="_GoBack"/>
    </w:p>
    <w:bookmarkEnd w:id="0"/>
    <w:p>
      <w:pPr>
        <w:keepNext w:val="0"/>
        <w:keepLines w:val="0"/>
        <w:widowControl/>
        <w:numPr>
          <w:ilvl w:val="0"/>
          <w:numId w:val="0"/>
        </w:numPr>
        <w:suppressLineNumbers w:val="0"/>
        <w:jc w:val="left"/>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附件1：</w:t>
      </w:r>
    </w:p>
    <w:tbl>
      <w:tblPr>
        <w:tblStyle w:val="3"/>
        <w:tblpPr w:leftFromText="180" w:rightFromText="180" w:vertAnchor="text" w:horzAnchor="page" w:tblpX="625" w:tblpY="498"/>
        <w:tblOverlap w:val="never"/>
        <w:tblW w:w="11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2036"/>
        <w:gridCol w:w="1596"/>
        <w:gridCol w:w="1418"/>
        <w:gridCol w:w="1984"/>
        <w:gridCol w:w="1439"/>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111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第十四届安徽省百所高校百万大学生科普创意创新大赛推荐作品汇总表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11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学院：电子与信息工程学院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作品名称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作品类型</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队员</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指导教师</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1</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2</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3</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4</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8"/>
                <w:szCs w:val="28"/>
                <w:u w:val="none"/>
              </w:rPr>
            </w:pPr>
            <w:r>
              <w:rPr>
                <w:rFonts w:hint="default" w:ascii="Calibri" w:hAnsi="Calibri" w:eastAsia="宋体" w:cs="Calibri"/>
                <w:i w:val="0"/>
                <w:iCs w:val="0"/>
                <w:color w:val="000000"/>
                <w:kern w:val="0"/>
                <w:sz w:val="28"/>
                <w:szCs w:val="28"/>
                <w:u w:val="none"/>
                <w:lang w:val="en-US" w:eastAsia="zh-CN" w:bidi="ar"/>
              </w:rPr>
              <w:t>5</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11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注：作品类型：一是科普作品；二是科普展演。</w:t>
            </w:r>
          </w:p>
        </w:tc>
      </w:tr>
    </w:tbl>
    <w:p>
      <w:pPr>
        <w:keepNext w:val="0"/>
        <w:keepLines w:val="0"/>
        <w:widowControl/>
        <w:numPr>
          <w:ilvl w:val="0"/>
          <w:numId w:val="0"/>
        </w:numPr>
        <w:suppressLineNumbers w:val="0"/>
        <w:jc w:val="left"/>
        <w:rPr>
          <w:rFonts w:hint="default" w:ascii="黑体" w:hAnsi="黑体" w:eastAsia="黑体" w:cs="黑体"/>
          <w:color w:val="000000"/>
          <w:kern w:val="0"/>
          <w:sz w:val="31"/>
          <w:szCs w:val="31"/>
          <w:lang w:val="en-US" w:eastAsia="zh-CN" w:bidi="ar"/>
        </w:rPr>
      </w:pPr>
    </w:p>
    <w:p>
      <w:pPr>
        <w:keepNext w:val="0"/>
        <w:keepLines w:val="0"/>
        <w:widowControl/>
        <w:numPr>
          <w:ilvl w:val="0"/>
          <w:numId w:val="0"/>
        </w:numPr>
        <w:suppressLineNumbers w:val="0"/>
        <w:jc w:val="left"/>
        <w:rPr>
          <w:rFonts w:hint="eastAsia" w:ascii="黑体" w:hAnsi="黑体" w:eastAsia="黑体" w:cs="黑体"/>
          <w:color w:val="000000"/>
          <w:kern w:val="0"/>
          <w:sz w:val="31"/>
          <w:szCs w:val="31"/>
          <w:lang w:val="en-US" w:eastAsia="zh-CN" w:bidi="ar"/>
        </w:rPr>
      </w:pPr>
    </w:p>
    <w:p>
      <w:pPr>
        <w:keepNext w:val="0"/>
        <w:keepLines w:val="0"/>
        <w:widowControl/>
        <w:suppressLineNumbers w:val="0"/>
        <w:jc w:val="left"/>
      </w:pPr>
    </w:p>
    <w:p>
      <w:pPr>
        <w:jc w:val="both"/>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jFkMDI2YWRhNGI1N2ZiNzZmNGQyMWViNjQxYzYifQ=="/>
  </w:docVars>
  <w:rsids>
    <w:rsidRoot w:val="0F41670D"/>
    <w:rsid w:val="0F41670D"/>
    <w:rsid w:val="21011656"/>
    <w:rsid w:val="21E65E3E"/>
    <w:rsid w:val="27800A53"/>
    <w:rsid w:val="2E782484"/>
    <w:rsid w:val="3B1434FA"/>
    <w:rsid w:val="63E22D97"/>
    <w:rsid w:val="6731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font01"/>
    <w:basedOn w:val="4"/>
    <w:qFormat/>
    <w:uiPriority w:val="0"/>
    <w:rPr>
      <w:rFonts w:hint="eastAsia" w:ascii="宋体" w:hAnsi="宋体" w:eastAsia="宋体" w:cs="宋体"/>
      <w:b/>
      <w:bCs/>
      <w:color w:val="000000"/>
      <w:sz w:val="28"/>
      <w:szCs w:val="28"/>
      <w:u w:val="none"/>
    </w:rPr>
  </w:style>
  <w:style w:type="character" w:customStyle="1" w:styleId="6">
    <w:name w:val="font2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2638</Words>
  <Characters>2856</Characters>
  <Lines>0</Lines>
  <Paragraphs>0</Paragraphs>
  <TotalTime>15</TotalTime>
  <ScaleCrop>false</ScaleCrop>
  <LinksUpToDate>false</LinksUpToDate>
  <CharactersWithSpaces>3024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2023-07-27T01:20:00Z</dcterms:created>
  <dc:creator>ღDeep   memory</dc:creator>
  <cp:lastModifiedBy>晓庄</cp:lastModifiedBy>
  <dcterms:modified xsi:type="dcterms:W3CDTF">2023-07-27T04:43:29Z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F5F4806ABAF849D18EEBFD113F5848AE_13</vt:lpwstr>
  </property>
</Properties>
</file>