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方正粗黑宋简体" w:hAnsi="方正粗黑宋简体" w:eastAsia="方正粗黑宋简体"/>
          <w:sz w:val="32"/>
        </w:rPr>
      </w:pPr>
      <w:r>
        <w:rPr>
          <w:rFonts w:hint="eastAsia" w:ascii="方正粗黑宋简体" w:hAnsi="方正粗黑宋简体" w:eastAsia="方正粗黑宋简体"/>
          <w:sz w:val="32"/>
        </w:rPr>
        <w:t>附件1</w:t>
      </w:r>
    </w:p>
    <w:p>
      <w:pPr>
        <w:jc w:val="center"/>
        <w:rPr>
          <w:rFonts w:ascii="宋体" w:hAnsi="宋体" w:eastAsia="宋体"/>
          <w:b/>
          <w:bCs/>
          <w:sz w:val="32"/>
          <w:szCs w:val="32"/>
        </w:rPr>
      </w:pPr>
      <w:r>
        <w:rPr>
          <w:rFonts w:hint="eastAsia" w:ascii="宋体" w:hAnsi="宋体" w:eastAsia="宋体"/>
          <w:b/>
          <w:bCs/>
          <w:sz w:val="32"/>
          <w:szCs w:val="32"/>
        </w:rPr>
        <w:t>教学资料自查要点</w:t>
      </w:r>
    </w:p>
    <w:p>
      <w:pPr>
        <w:spacing w:line="360" w:lineRule="auto"/>
        <w:rPr>
          <w:rFonts w:ascii="宋体" w:hAnsi="宋体" w:eastAsia="宋体"/>
          <w:b/>
          <w:bCs/>
          <w:sz w:val="28"/>
          <w:szCs w:val="28"/>
        </w:rPr>
      </w:pPr>
      <w:r>
        <w:rPr>
          <w:rFonts w:hint="eastAsia" w:ascii="宋体" w:hAnsi="宋体" w:eastAsia="宋体"/>
          <w:b/>
          <w:bCs/>
          <w:sz w:val="28"/>
          <w:szCs w:val="28"/>
        </w:rPr>
        <w:t>一、试卷</w:t>
      </w:r>
    </w:p>
    <w:p>
      <w:pPr>
        <w:spacing w:line="360" w:lineRule="auto"/>
        <w:rPr>
          <w:rFonts w:ascii="宋体" w:hAnsi="宋体" w:eastAsia="宋体"/>
          <w:sz w:val="28"/>
          <w:szCs w:val="28"/>
        </w:rPr>
      </w:pPr>
      <w:r>
        <w:rPr>
          <w:rFonts w:ascii="宋体" w:hAnsi="宋体" w:eastAsia="宋体"/>
          <w:sz w:val="28"/>
          <w:szCs w:val="28"/>
        </w:rPr>
        <w:t>1、</w:t>
      </w:r>
      <w:r>
        <w:rPr>
          <w:rFonts w:hint="eastAsia" w:ascii="宋体" w:hAnsi="宋体" w:eastAsia="宋体"/>
          <w:sz w:val="28"/>
          <w:szCs w:val="28"/>
        </w:rPr>
        <w:t>试卷装订封面信息填写完整，试卷装订封面、成绩表、试卷分析表和考场签到表的实考人数、应考人数均应一致。</w:t>
      </w:r>
    </w:p>
    <w:p>
      <w:pPr>
        <w:spacing w:line="360" w:lineRule="auto"/>
        <w:rPr>
          <w:rFonts w:ascii="宋体" w:hAnsi="宋体" w:eastAsia="宋体"/>
          <w:sz w:val="28"/>
          <w:szCs w:val="28"/>
        </w:rPr>
      </w:pPr>
      <w:r>
        <w:rPr>
          <w:rFonts w:ascii="宋体" w:hAnsi="宋体" w:eastAsia="宋体"/>
          <w:sz w:val="28"/>
          <w:szCs w:val="28"/>
        </w:rPr>
        <w:t>2、</w:t>
      </w:r>
      <w:r>
        <w:rPr>
          <w:rFonts w:hint="eastAsia" w:ascii="宋体" w:hAnsi="宋体" w:eastAsia="宋体"/>
          <w:sz w:val="28"/>
          <w:szCs w:val="28"/>
        </w:rPr>
        <w:t>试卷分析</w:t>
      </w:r>
      <w:r>
        <w:rPr>
          <w:rFonts w:hint="eastAsia" w:ascii="宋体" w:hAnsi="宋体" w:eastAsia="宋体"/>
          <w:sz w:val="28"/>
          <w:szCs w:val="28"/>
          <w:lang w:eastAsia="zh-CN"/>
        </w:rPr>
        <w:t>（</w:t>
      </w:r>
      <w:r>
        <w:rPr>
          <w:rFonts w:hint="eastAsia" w:ascii="宋体" w:hAnsi="宋体" w:eastAsia="宋体"/>
          <w:sz w:val="28"/>
          <w:szCs w:val="28"/>
          <w:lang w:val="en-US" w:eastAsia="zh-CN"/>
        </w:rPr>
        <w:t>2023版</w:t>
      </w:r>
      <w:r>
        <w:rPr>
          <w:rFonts w:hint="eastAsia" w:ascii="宋体" w:hAnsi="宋体" w:eastAsia="宋体"/>
          <w:sz w:val="28"/>
          <w:szCs w:val="28"/>
          <w:lang w:eastAsia="zh-CN"/>
        </w:rPr>
        <w:t>）</w:t>
      </w:r>
      <w:r>
        <w:rPr>
          <w:rFonts w:hint="eastAsia" w:ascii="宋体" w:hAnsi="宋体" w:eastAsia="宋体"/>
          <w:sz w:val="28"/>
          <w:szCs w:val="28"/>
        </w:rPr>
        <w:t>评语不能空泛，要用数据反映班级课程考试实际情况，不同班级评语不能完全相同。对于试卷成绩明显不符合正态分布、学生均分过低（高）的现象，在试卷分析中要进行说明。</w:t>
      </w:r>
    </w:p>
    <w:p>
      <w:pPr>
        <w:spacing w:line="360" w:lineRule="auto"/>
        <w:rPr>
          <w:rFonts w:ascii="宋体" w:hAnsi="宋体" w:eastAsia="宋体"/>
          <w:sz w:val="28"/>
          <w:szCs w:val="28"/>
        </w:rPr>
      </w:pPr>
      <w:r>
        <w:rPr>
          <w:rFonts w:ascii="宋体" w:hAnsi="宋体" w:eastAsia="宋体"/>
          <w:sz w:val="28"/>
          <w:szCs w:val="28"/>
        </w:rPr>
        <w:t>3、各题得分及累加分数</w:t>
      </w:r>
      <w:r>
        <w:rPr>
          <w:rFonts w:hint="eastAsia" w:ascii="宋体" w:hAnsi="宋体" w:eastAsia="宋体"/>
          <w:sz w:val="28"/>
          <w:szCs w:val="28"/>
        </w:rPr>
        <w:t>正确</w:t>
      </w:r>
      <w:r>
        <w:rPr>
          <w:rFonts w:ascii="宋体" w:hAnsi="宋体" w:eastAsia="宋体"/>
          <w:sz w:val="28"/>
          <w:szCs w:val="28"/>
        </w:rPr>
        <w:t>，</w:t>
      </w:r>
      <w:r>
        <w:rPr>
          <w:rFonts w:hint="eastAsia" w:ascii="宋体" w:hAnsi="宋体" w:eastAsia="宋体"/>
          <w:sz w:val="28"/>
          <w:szCs w:val="28"/>
        </w:rPr>
        <w:t>每题均标注得分情况，</w:t>
      </w:r>
      <w:r>
        <w:rPr>
          <w:rFonts w:ascii="宋体" w:hAnsi="宋体" w:eastAsia="宋体"/>
          <w:sz w:val="28"/>
          <w:szCs w:val="28"/>
        </w:rPr>
        <w:t>评阅</w:t>
      </w:r>
      <w:r>
        <w:rPr>
          <w:rFonts w:hint="eastAsia" w:ascii="宋体" w:hAnsi="宋体" w:eastAsia="宋体"/>
          <w:sz w:val="28"/>
          <w:szCs w:val="28"/>
        </w:rPr>
        <w:t>涂改处要有</w:t>
      </w:r>
      <w:r>
        <w:rPr>
          <w:rFonts w:hint="eastAsia" w:ascii="宋体" w:hAnsi="宋体" w:eastAsia="宋体"/>
          <w:sz w:val="28"/>
          <w:szCs w:val="28"/>
          <w:lang w:val="en-US" w:eastAsia="zh-CN"/>
        </w:rPr>
        <w:t>教师</w:t>
      </w:r>
      <w:r>
        <w:rPr>
          <w:rFonts w:hint="eastAsia" w:ascii="宋体" w:hAnsi="宋体" w:eastAsia="宋体"/>
          <w:sz w:val="28"/>
          <w:szCs w:val="28"/>
        </w:rPr>
        <w:t>签名。</w:t>
      </w:r>
    </w:p>
    <w:p>
      <w:pPr>
        <w:spacing w:line="360" w:lineRule="auto"/>
        <w:rPr>
          <w:rFonts w:ascii="宋体" w:hAnsi="宋体" w:eastAsia="宋体"/>
          <w:sz w:val="28"/>
          <w:szCs w:val="28"/>
        </w:rPr>
      </w:pPr>
      <w:r>
        <w:rPr>
          <w:rFonts w:hint="eastAsia" w:ascii="宋体" w:hAnsi="宋体" w:eastAsia="宋体"/>
          <w:sz w:val="28"/>
          <w:szCs w:val="28"/>
        </w:rPr>
        <w:t>4、装订材料齐全，包括成绩表、试卷分析表、监考记录、学生签名表、参考答案和评分细则以及学生试卷，学生试卷按照成绩表名单顺序排序。</w:t>
      </w:r>
    </w:p>
    <w:p>
      <w:pPr>
        <w:spacing w:line="360" w:lineRule="auto"/>
        <w:rPr>
          <w:rFonts w:ascii="宋体" w:hAnsi="宋体" w:eastAsia="宋体"/>
          <w:sz w:val="28"/>
          <w:szCs w:val="28"/>
        </w:rPr>
      </w:pPr>
      <w:r>
        <w:rPr>
          <w:rFonts w:hint="eastAsia" w:ascii="宋体" w:hAnsi="宋体" w:eastAsia="宋体"/>
          <w:sz w:val="28"/>
          <w:szCs w:val="28"/>
        </w:rPr>
        <w:t>5、每班试卷至少三名教师签名，第一份试卷签名为全名。签名教师与试卷分析表上阅卷教师信息一致。</w:t>
      </w:r>
    </w:p>
    <w:p>
      <w:pPr>
        <w:spacing w:line="360" w:lineRule="auto"/>
        <w:rPr>
          <w:rFonts w:ascii="宋体" w:hAnsi="宋体" w:eastAsia="宋体"/>
          <w:b/>
          <w:bCs/>
          <w:sz w:val="28"/>
          <w:szCs w:val="28"/>
        </w:rPr>
      </w:pPr>
      <w:r>
        <w:rPr>
          <w:rFonts w:hint="eastAsia" w:ascii="宋体" w:hAnsi="宋体" w:eastAsia="宋体"/>
          <w:b/>
          <w:bCs/>
          <w:sz w:val="28"/>
          <w:szCs w:val="28"/>
        </w:rPr>
        <w:t>二、实验报告</w:t>
      </w:r>
    </w:p>
    <w:p>
      <w:pPr>
        <w:spacing w:line="360" w:lineRule="auto"/>
        <w:rPr>
          <w:rFonts w:ascii="宋体" w:hAnsi="宋体" w:eastAsia="宋体"/>
          <w:sz w:val="28"/>
          <w:szCs w:val="28"/>
        </w:rPr>
      </w:pPr>
      <w:r>
        <w:rPr>
          <w:rFonts w:ascii="宋体" w:hAnsi="宋体" w:eastAsia="宋体"/>
          <w:sz w:val="28"/>
          <w:szCs w:val="28"/>
        </w:rPr>
        <w:t>1、附</w:t>
      </w:r>
      <w:r>
        <w:rPr>
          <w:rFonts w:hint="eastAsia" w:ascii="宋体" w:hAnsi="宋体" w:eastAsia="宋体"/>
          <w:sz w:val="28"/>
          <w:szCs w:val="28"/>
        </w:rPr>
        <w:t>选课名单和交接单，报告</w:t>
      </w:r>
      <w:r>
        <w:rPr>
          <w:rFonts w:ascii="宋体" w:hAnsi="宋体" w:eastAsia="宋体"/>
          <w:sz w:val="28"/>
          <w:szCs w:val="28"/>
        </w:rPr>
        <w:t>份数</w:t>
      </w:r>
      <w:r>
        <w:rPr>
          <w:rFonts w:hint="eastAsia" w:ascii="宋体" w:hAnsi="宋体" w:eastAsia="宋体"/>
          <w:sz w:val="28"/>
          <w:szCs w:val="28"/>
        </w:rPr>
        <w:t>与选课名单、交接单信息一致</w:t>
      </w:r>
      <w:r>
        <w:rPr>
          <w:rFonts w:ascii="宋体" w:hAnsi="宋体" w:eastAsia="宋体"/>
          <w:sz w:val="28"/>
          <w:szCs w:val="28"/>
        </w:rPr>
        <w:t>。</w:t>
      </w:r>
    </w:p>
    <w:p>
      <w:pPr>
        <w:spacing w:line="360" w:lineRule="auto"/>
        <w:rPr>
          <w:rFonts w:ascii="宋体" w:hAnsi="宋体" w:eastAsia="宋体"/>
          <w:sz w:val="28"/>
          <w:szCs w:val="28"/>
        </w:rPr>
      </w:pPr>
      <w:r>
        <w:rPr>
          <w:rFonts w:ascii="宋体" w:hAnsi="宋体" w:eastAsia="宋体"/>
          <w:sz w:val="28"/>
          <w:szCs w:val="28"/>
        </w:rPr>
        <w:t>2、</w:t>
      </w:r>
      <w:r>
        <w:rPr>
          <w:rFonts w:hint="eastAsia" w:ascii="宋体" w:hAnsi="宋体" w:eastAsia="宋体"/>
          <w:sz w:val="28"/>
          <w:szCs w:val="28"/>
        </w:rPr>
        <w:t>每个实验的报告均有批改痕迹、得分和指导教师签名。</w:t>
      </w:r>
    </w:p>
    <w:p>
      <w:pPr>
        <w:spacing w:line="360" w:lineRule="auto"/>
        <w:rPr>
          <w:rFonts w:ascii="宋体" w:hAnsi="宋体" w:eastAsia="宋体"/>
          <w:b/>
          <w:bCs/>
          <w:sz w:val="28"/>
          <w:szCs w:val="28"/>
        </w:rPr>
      </w:pPr>
      <w:r>
        <w:rPr>
          <w:rFonts w:hint="eastAsia" w:ascii="宋体" w:hAnsi="宋体" w:eastAsia="宋体"/>
          <w:b/>
          <w:bCs/>
          <w:sz w:val="28"/>
          <w:szCs w:val="28"/>
        </w:rPr>
        <w:t>三、课程（综合）设计和实习报告</w:t>
      </w:r>
    </w:p>
    <w:p>
      <w:pPr>
        <w:spacing w:line="360" w:lineRule="auto"/>
        <w:rPr>
          <w:rFonts w:ascii="宋体" w:hAnsi="宋体" w:eastAsia="宋体"/>
          <w:sz w:val="28"/>
          <w:szCs w:val="28"/>
        </w:rPr>
      </w:pPr>
      <w:r>
        <w:rPr>
          <w:rFonts w:ascii="宋体" w:hAnsi="宋体" w:eastAsia="宋体"/>
          <w:sz w:val="28"/>
          <w:szCs w:val="28"/>
        </w:rPr>
        <w:t>1、附</w:t>
      </w:r>
      <w:r>
        <w:rPr>
          <w:rFonts w:hint="eastAsia" w:ascii="宋体" w:hAnsi="宋体" w:eastAsia="宋体"/>
          <w:sz w:val="28"/>
          <w:szCs w:val="28"/>
        </w:rPr>
        <w:t>成绩单（有指导教师签名）、任务书（系主任审批），报告</w:t>
      </w:r>
      <w:r>
        <w:rPr>
          <w:rFonts w:ascii="宋体" w:hAnsi="宋体" w:eastAsia="宋体"/>
          <w:sz w:val="28"/>
          <w:szCs w:val="28"/>
        </w:rPr>
        <w:t>份数</w:t>
      </w:r>
      <w:r>
        <w:rPr>
          <w:rFonts w:hint="eastAsia" w:ascii="宋体" w:hAnsi="宋体" w:eastAsia="宋体"/>
          <w:sz w:val="28"/>
          <w:szCs w:val="28"/>
        </w:rPr>
        <w:t>与成绩单选课人数一致。</w:t>
      </w:r>
    </w:p>
    <w:p>
      <w:pPr>
        <w:spacing w:line="360" w:lineRule="auto"/>
        <w:rPr>
          <w:rFonts w:ascii="宋体" w:hAnsi="宋体" w:eastAsia="宋体"/>
          <w:sz w:val="28"/>
          <w:szCs w:val="28"/>
        </w:rPr>
      </w:pPr>
      <w:r>
        <w:rPr>
          <w:rFonts w:hint="eastAsia" w:ascii="宋体" w:hAnsi="宋体" w:eastAsia="宋体"/>
          <w:sz w:val="28"/>
          <w:szCs w:val="28"/>
        </w:rPr>
        <w:t>2、每份报告均有批改痕迹，得分、简短评语和指导教师签名。</w:t>
      </w:r>
    </w:p>
    <w:p>
      <w:pPr>
        <w:spacing w:line="360" w:lineRule="auto"/>
        <w:rPr>
          <w:rFonts w:hint="eastAsia" w:ascii="宋体" w:hAnsi="宋体" w:eastAsia="宋体"/>
          <w:sz w:val="28"/>
          <w:szCs w:val="28"/>
          <w:lang w:eastAsia="zh-CN"/>
        </w:rPr>
      </w:pPr>
      <w:r>
        <w:rPr>
          <w:rFonts w:hint="eastAsia" w:ascii="宋体" w:hAnsi="宋体" w:eastAsia="宋体"/>
          <w:sz w:val="28"/>
          <w:szCs w:val="28"/>
        </w:rPr>
        <w:t>3、课程（综合）设计</w:t>
      </w:r>
      <w:r>
        <w:rPr>
          <w:rFonts w:hint="eastAsia" w:ascii="宋体" w:hAnsi="宋体" w:eastAsia="宋体"/>
          <w:sz w:val="28"/>
          <w:szCs w:val="28"/>
          <w:lang w:eastAsia="zh-CN"/>
        </w:rPr>
        <w:t>、</w:t>
      </w:r>
      <w:r>
        <w:rPr>
          <w:rFonts w:hint="eastAsia" w:ascii="宋体" w:hAnsi="宋体" w:eastAsia="宋体"/>
          <w:sz w:val="28"/>
          <w:szCs w:val="28"/>
          <w:lang w:val="en-US" w:eastAsia="zh-CN"/>
        </w:rPr>
        <w:t>教学实习、生产实习</w:t>
      </w:r>
      <w:r>
        <w:rPr>
          <w:rFonts w:hint="eastAsia" w:ascii="宋体" w:hAnsi="宋体" w:eastAsia="宋体"/>
          <w:sz w:val="28"/>
          <w:szCs w:val="28"/>
        </w:rPr>
        <w:t>需有总结</w:t>
      </w:r>
      <w:r>
        <w:rPr>
          <w:rFonts w:hint="eastAsia" w:ascii="宋体" w:hAnsi="宋体" w:eastAsia="宋体"/>
          <w:sz w:val="28"/>
          <w:szCs w:val="28"/>
          <w:lang w:eastAsia="zh-CN"/>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9" w:beforeAutospacing="0" w:after="159" w:afterAutospacing="0" w:line="460" w:lineRule="atLeast"/>
        <w:ind w:right="0"/>
        <w:rPr>
          <w:rFonts w:hint="eastAsia" w:ascii="宋体" w:hAnsi="宋体" w:eastAsia="宋体"/>
          <w:b/>
          <w:bCs/>
          <w:sz w:val="28"/>
          <w:szCs w:val="28"/>
          <w:lang w:val="en-US" w:eastAsia="zh-CN"/>
        </w:rPr>
      </w:pPr>
      <w:r>
        <w:rPr>
          <w:rFonts w:hint="eastAsia" w:ascii="宋体" w:hAnsi="宋体" w:eastAsia="宋体"/>
          <w:b/>
          <w:bCs/>
          <w:sz w:val="28"/>
          <w:szCs w:val="28"/>
          <w:lang w:val="en-US" w:eastAsia="zh-CN"/>
        </w:rPr>
        <w:t>四、毕业设计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9" w:beforeAutospacing="0" w:after="159" w:afterAutospacing="0" w:line="460" w:lineRule="atLeast"/>
        <w:ind w:right="0"/>
        <w:rPr>
          <w:rFonts w:hint="eastAsia" w:ascii="宋体" w:hAnsi="宋体" w:eastAsia="宋体" w:cstheme="minorBidi"/>
          <w:kern w:val="2"/>
          <w:sz w:val="28"/>
          <w:szCs w:val="28"/>
          <w:lang w:val="en-US" w:eastAsia="zh-CN" w:bidi="ar-SA"/>
        </w:rPr>
      </w:pPr>
      <w:r>
        <w:rPr>
          <w:rFonts w:hint="eastAsia" w:ascii="宋体" w:hAnsi="宋体" w:eastAsia="宋体" w:cstheme="minorBidi"/>
          <w:kern w:val="2"/>
          <w:sz w:val="28"/>
          <w:szCs w:val="28"/>
          <w:lang w:val="en-US" w:eastAsia="zh-CN" w:bidi="ar-SA"/>
        </w:rPr>
        <w:t>1、每位学生的毕业设计材料按照毕业设计档案袋封面列出的材料清单装袋提交。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9" w:beforeAutospacing="0" w:after="159" w:afterAutospacing="0" w:line="460" w:lineRule="atLeast"/>
        <w:ind w:right="0"/>
        <w:rPr>
          <w:rFonts w:hint="default" w:ascii="宋体" w:hAnsi="宋体" w:eastAsia="宋体" w:cstheme="minorBidi"/>
          <w:kern w:val="2"/>
          <w:sz w:val="28"/>
          <w:szCs w:val="28"/>
          <w:lang w:val="en-US" w:eastAsia="zh-CN" w:bidi="ar-SA"/>
        </w:rPr>
      </w:pPr>
      <w:r>
        <w:rPr>
          <w:rFonts w:hint="eastAsia" w:ascii="宋体" w:hAnsi="宋体" w:eastAsia="宋体" w:cstheme="minorBidi"/>
          <w:kern w:val="2"/>
          <w:sz w:val="28"/>
          <w:szCs w:val="28"/>
          <w:lang w:val="en-US" w:eastAsia="zh-CN" w:bidi="ar-SA"/>
        </w:rPr>
        <w:t>2、答辩秘书提交每组答辩资料：答辩记录、U盘（所有学生毕业设计资料电子档）等。</w:t>
      </w:r>
    </w:p>
    <w:p>
      <w:pPr>
        <w:spacing w:line="360" w:lineRule="auto"/>
        <w:rPr>
          <w:rFonts w:hint="default" w:ascii="宋体" w:hAnsi="宋体" w:eastAsia="宋体"/>
          <w:b/>
          <w:bCs/>
          <w:sz w:val="28"/>
          <w:szCs w:val="28"/>
          <w:lang w:val="en-US" w:eastAsia="zh-CN"/>
        </w:rPr>
      </w:pPr>
      <w:bookmarkStart w:id="0" w:name="_GoBack"/>
      <w:bookmarkEnd w:id="0"/>
    </w:p>
    <w:p>
      <w:pPr>
        <w:jc w:val="left"/>
        <w:rPr>
          <w:rFonts w:ascii="黑体" w:hAnsi="黑体" w:eastAsia="黑体"/>
          <w:sz w:val="32"/>
        </w:rPr>
      </w:pPr>
    </w:p>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粗黑宋简体">
    <w:altName w:val="宋体"/>
    <w:panose1 w:val="02000000000000000000"/>
    <w:charset w:val="86"/>
    <w:family w:val="auto"/>
    <w:pitch w:val="default"/>
    <w:sig w:usb0="00000000" w:usb1="00000000"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E1Y2I5YWJhZGFkMmQ1MzczMGIzZmUwYzE4ZjIzOTEifQ=="/>
  </w:docVars>
  <w:rsids>
    <w:rsidRoot w:val="585E52B3"/>
    <w:rsid w:val="1E090A2A"/>
    <w:rsid w:val="2C072C82"/>
    <w:rsid w:val="30DB5EC0"/>
    <w:rsid w:val="449432AB"/>
    <w:rsid w:val="46621E5F"/>
    <w:rsid w:val="48731830"/>
    <w:rsid w:val="585E52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rPr>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520</Words>
  <Characters>520</Characters>
  <Lines>0</Lines>
  <Paragraphs>0</Paragraphs>
  <TotalTime>6</TotalTime>
  <ScaleCrop>false</ScaleCrop>
  <LinksUpToDate>false</LinksUpToDate>
  <CharactersWithSpaces>520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2022-03-22T02:05:00Z</dcterms:created>
  <dc:creator>1104</dc:creator>
  <cp:lastModifiedBy>1104</cp:lastModifiedBy>
  <dcterms:modified xsi:type="dcterms:W3CDTF">2023-09-28T01:29:42Z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32D8AF4497E041FEBA1262A7AFBB3876_13</vt:lpwstr>
  </property>
</Properties>
</file>