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347446">
      <w:pPr>
        <w:pStyle w:val="6"/>
        <w:overflowPunct w:val="0"/>
        <w:ind w:firstLine="0"/>
        <w:jc w:val="center"/>
        <w:outlineLvl w:val="0"/>
        <w:rPr>
          <w:rFonts w:eastAsia="Times New Roman"/>
          <w:sz w:val="30"/>
        </w:rPr>
      </w:pPr>
      <w:bookmarkStart w:id="0" w:name="_Toc198713896"/>
      <w:bookmarkStart w:id="1" w:name="_Toc16952"/>
      <w:bookmarkStart w:id="2" w:name="_Toc200229388"/>
      <w:bookmarkStart w:id="3" w:name="_Toc199976997"/>
      <w:bookmarkStart w:id="4" w:name="_Toc198714251"/>
      <w:r>
        <w:drawing>
          <wp:inline distT="0" distB="0" distL="0" distR="0">
            <wp:extent cx="4160520" cy="952500"/>
            <wp:effectExtent l="0" t="0" r="11430" b="0"/>
            <wp:docPr id="2054703746" name="图片 1" descr="379ef24e-631c-4e62-9d80-1a2fd9caf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703746" name="图片 1" descr="379ef24e-631c-4e62-9d80-1a2fd9caf98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4160520" cy="952500"/>
                    </a:xfrm>
                    <a:prstGeom prst="rect">
                      <a:avLst/>
                    </a:prstGeom>
                    <a:noFill/>
                    <a:ln>
                      <a:noFill/>
                    </a:ln>
                  </pic:spPr>
                </pic:pic>
              </a:graphicData>
            </a:graphic>
          </wp:inline>
        </w:drawing>
      </w:r>
      <w:bookmarkEnd w:id="0"/>
      <w:bookmarkEnd w:id="1"/>
      <w:bookmarkEnd w:id="2"/>
      <w:bookmarkEnd w:id="3"/>
      <w:bookmarkEnd w:id="4"/>
    </w:p>
    <w:p w14:paraId="2874885C">
      <w:pPr>
        <w:pStyle w:val="6"/>
        <w:bidi w:val="0"/>
        <w:jc w:val="center"/>
        <w:rPr>
          <w:rFonts w:hint="eastAsia" w:ascii="黑体" w:hAnsi="黑体" w:eastAsia="黑体" w:cs="黑体"/>
          <w:color w:val="auto"/>
          <w:sz w:val="80"/>
          <w:szCs w:val="80"/>
          <w:lang w:val="en-US" w:eastAsia="zh-CN"/>
        </w:rPr>
      </w:pPr>
      <w:bookmarkStart w:id="5" w:name="_Toc200229389"/>
      <w:bookmarkStart w:id="6" w:name="_Toc198714252"/>
      <w:bookmarkStart w:id="7" w:name="_Toc198713897"/>
      <w:bookmarkStart w:id="8" w:name="_Toc199976998"/>
      <w:r>
        <w:rPr>
          <w:rFonts w:hint="eastAsia" w:ascii="黑体" w:hAnsi="黑体" w:eastAsia="黑体" w:cs="黑体"/>
          <w:color w:val="auto"/>
          <w:sz w:val="80"/>
          <w:szCs w:val="80"/>
          <w:lang w:val="en-US" w:eastAsia="zh-CN"/>
        </w:rPr>
        <w:t>本科</w:t>
      </w:r>
      <w:r>
        <w:rPr>
          <w:rFonts w:hint="eastAsia" w:ascii="黑体" w:hAnsi="黑体" w:eastAsia="黑体" w:cs="黑体"/>
          <w:color w:val="auto"/>
          <w:sz w:val="80"/>
          <w:szCs w:val="80"/>
        </w:rPr>
        <w:t>毕业</w:t>
      </w:r>
      <w:bookmarkEnd w:id="5"/>
      <w:bookmarkEnd w:id="6"/>
      <w:bookmarkEnd w:id="7"/>
      <w:bookmarkEnd w:id="8"/>
      <w:r>
        <w:rPr>
          <w:rFonts w:hint="eastAsia" w:ascii="黑体" w:hAnsi="黑体" w:eastAsia="黑体" w:cs="黑体"/>
          <w:color w:val="auto"/>
          <w:sz w:val="80"/>
          <w:szCs w:val="80"/>
          <w:lang w:val="en-US" w:eastAsia="zh-CN"/>
        </w:rPr>
        <w:t>设计（论文）</w:t>
      </w:r>
    </w:p>
    <w:p w14:paraId="39B4CACE">
      <w:pPr>
        <w:keepNext w:val="0"/>
        <w:keepLines w:val="0"/>
        <w:widowControl w:val="0"/>
        <w:suppressLineNumbers w:val="0"/>
        <w:spacing w:before="0" w:beforeAutospacing="0" w:after="0" w:afterAutospacing="0"/>
        <w:ind w:left="0" w:right="0"/>
        <w:jc w:val="left"/>
        <w:rPr>
          <w:rFonts w:hint="eastAsia" w:ascii="黑体" w:hAnsi="黑体" w:eastAsia="黑体" w:cs="黑体"/>
          <w:color w:val="auto"/>
          <w:sz w:val="80"/>
          <w:szCs w:val="80"/>
          <w:lang w:val="en-US" w:eastAsia="zh-CN"/>
        </w:rPr>
      </w:pPr>
      <w:r>
        <w:rPr>
          <w:rFonts w:hint="eastAsia" w:ascii="黑体" w:hAnsi="宋体" w:eastAsia="黑体" w:cs="黑体"/>
          <w:i/>
          <w:iCs/>
          <w:color w:val="auto"/>
          <w:kern w:val="2"/>
          <w:sz w:val="22"/>
          <w:szCs w:val="22"/>
          <w:lang w:val="en-US" w:eastAsia="zh-CN" w:bidi="ar"/>
        </w:rPr>
        <w:t>（论文类型为毕业设计时用“本科毕业设计”，类型为毕业论文时用“本科毕业论文”）</w:t>
      </w:r>
    </w:p>
    <w:p w14:paraId="39380618">
      <w:pPr>
        <w:pStyle w:val="6"/>
        <w:keepNext w:val="0"/>
        <w:keepLines w:val="0"/>
        <w:pageBreakBefore w:val="0"/>
        <w:widowControl/>
        <w:kinsoku/>
        <w:wordWrap/>
        <w:overflowPunct/>
        <w:topLinePunct w:val="0"/>
        <w:autoSpaceDE/>
        <w:autoSpaceDN/>
        <w:bidi w:val="0"/>
        <w:adjustRightInd/>
        <w:snapToGrid/>
        <w:spacing w:after="0" w:line="360" w:lineRule="auto"/>
        <w:ind w:firstLine="476"/>
        <w:jc w:val="center"/>
        <w:textAlignment w:val="auto"/>
        <w:rPr>
          <w:rFonts w:hint="eastAsia" w:ascii="黑体" w:hAnsi="黑体" w:eastAsia="黑体" w:cs="黑体"/>
          <w:color w:val="auto"/>
          <w:sz w:val="40"/>
          <w:szCs w:val="40"/>
          <w:lang w:val="en-US" w:eastAsia="zh-CN"/>
        </w:rPr>
      </w:pPr>
      <w:r>
        <w:rPr>
          <w:rFonts w:hint="eastAsia" w:ascii="黑体" w:hAnsi="黑体" w:eastAsia="黑体" w:cs="黑体"/>
          <w:color w:val="auto"/>
          <w:sz w:val="40"/>
          <w:szCs w:val="40"/>
          <w:lang w:val="en-US" w:eastAsia="zh-CN"/>
        </w:rPr>
        <w:t>题   目</w:t>
      </w:r>
    </w:p>
    <w:p w14:paraId="205B865B">
      <w:pPr>
        <w:keepNext w:val="0"/>
        <w:keepLines w:val="0"/>
        <w:widowControl w:val="0"/>
        <w:suppressLineNumbers w:val="0"/>
        <w:spacing w:before="0" w:beforeAutospacing="0" w:after="0" w:afterAutospacing="0"/>
        <w:ind w:left="0" w:right="0"/>
        <w:jc w:val="center"/>
        <w:rPr>
          <w:rFonts w:ascii="宋体" w:hAnsi="宋体" w:cs="Times New Roman"/>
          <w:color w:val="auto"/>
          <w:sz w:val="28"/>
          <w:szCs w:val="20"/>
        </w:rPr>
      </w:pPr>
      <w:r>
        <w:rPr>
          <w:rFonts w:hint="eastAsia" w:ascii="黑体" w:hAnsi="宋体" w:eastAsia="黑体" w:cs="黑体"/>
          <w:i/>
          <w:iCs/>
          <w:color w:val="auto"/>
          <w:kern w:val="2"/>
          <w:sz w:val="22"/>
          <w:szCs w:val="22"/>
          <w:lang w:val="en-US" w:eastAsia="zh-CN" w:bidi="ar"/>
        </w:rPr>
        <w:t>（黑体，20号居中，与下方内容空两行）</w:t>
      </w:r>
    </w:p>
    <w:p w14:paraId="5DCF3325">
      <w:pPr>
        <w:bidi w:val="0"/>
        <w:jc w:val="both"/>
        <w:rPr>
          <w:rFonts w:hint="eastAsia"/>
          <w:color w:val="auto"/>
          <w:spacing w:val="432"/>
          <w:w w:val="100"/>
          <w:kern w:val="0"/>
          <w:szCs w:val="28"/>
          <w:fitText w:val="432" w:id="504460169"/>
        </w:rPr>
      </w:pPr>
      <w:bookmarkStart w:id="9" w:name="_Toc949"/>
      <w:bookmarkStart w:id="10" w:name="_Toc29075"/>
      <w:bookmarkStart w:id="11" w:name="_Toc25494"/>
      <w:bookmarkStart w:id="12" w:name="_Toc31419"/>
      <w:bookmarkStart w:id="13" w:name="_Toc18177"/>
      <w:bookmarkStart w:id="14" w:name="_Toc12804"/>
      <w:bookmarkStart w:id="15" w:name="_Toc200229390"/>
      <w:bookmarkStart w:id="16" w:name="_Toc198713898"/>
      <w:bookmarkStart w:id="17" w:name="_Toc198714253"/>
      <w:bookmarkStart w:id="18" w:name="_Toc199976999"/>
      <w:bookmarkStart w:id="19" w:name="_Toc23337"/>
      <w:bookmarkStart w:id="20" w:name="_Toc25606"/>
      <w:bookmarkStart w:id="21" w:name="_Toc28504"/>
      <w:bookmarkStart w:id="22" w:name="_Toc27038"/>
      <w:bookmarkStart w:id="23" w:name="_Toc11690"/>
    </w:p>
    <w:p w14:paraId="568EBE65">
      <w:pPr>
        <w:bidi w:val="0"/>
        <w:jc w:val="both"/>
        <w:rPr>
          <w:rFonts w:hint="eastAsia"/>
          <w:color w:val="auto"/>
          <w:kern w:val="0"/>
          <w:szCs w:val="28"/>
        </w:rPr>
      </w:pPr>
    </w:p>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14:paraId="38A4F46B">
      <w:pPr>
        <w:keepNext w:val="0"/>
        <w:keepLines w:val="0"/>
        <w:pageBreakBefore w:val="0"/>
        <w:widowControl w:val="0"/>
        <w:kinsoku/>
        <w:wordWrap/>
        <w:overflowPunct/>
        <w:topLinePunct w:val="0"/>
        <w:autoSpaceDE/>
        <w:autoSpaceDN/>
        <w:bidi w:val="0"/>
        <w:adjustRightInd/>
        <w:snapToGrid/>
        <w:spacing w:before="156" w:beforeLines="50" w:line="360" w:lineRule="auto"/>
        <w:ind w:left="1680" w:leftChars="800"/>
        <w:jc w:val="left"/>
        <w:textAlignment w:val="auto"/>
        <w:rPr>
          <w:rFonts w:hint="eastAsia" w:ascii="黑体" w:hAnsi="黑体" w:eastAsia="黑体" w:cs="黑体"/>
          <w:color w:val="auto"/>
          <w:sz w:val="32"/>
          <w:szCs w:val="32"/>
          <w:highlight w:val="none"/>
          <w:u w:val="single"/>
        </w:rPr>
      </w:pPr>
      <w:r>
        <w:rPr>
          <w:rFonts w:hint="eastAsia" w:ascii="黑体" w:hAnsi="黑体" w:eastAsia="黑体" w:cs="黑体"/>
          <w:color w:val="auto"/>
          <w:sz w:val="32"/>
          <w:szCs w:val="32"/>
          <w:highlight w:val="none"/>
          <w:lang w:val="en-US" w:eastAsia="zh-CN"/>
        </w:rPr>
        <w:t>学院名称</w:t>
      </w:r>
      <w:r>
        <w:rPr>
          <w:rFonts w:hint="eastAsia" w:ascii="黑体" w:hAnsi="黑体" w:eastAsia="黑体" w:cs="黑体"/>
          <w:color w:val="auto"/>
          <w:sz w:val="32"/>
          <w:szCs w:val="32"/>
          <w:highlight w:val="none"/>
        </w:rPr>
        <w:t>：</w:t>
      </w:r>
      <w:r>
        <w:rPr>
          <w:rFonts w:hint="eastAsia" w:ascii="黑体" w:hAnsi="黑体" w:eastAsia="黑体" w:cs="黑体"/>
          <w:color w:val="auto"/>
          <w:sz w:val="32"/>
          <w:szCs w:val="32"/>
          <w:highlight w:val="none"/>
          <w:u w:val="single"/>
        </w:rPr>
        <w:t xml:space="preserve">                      </w:t>
      </w:r>
    </w:p>
    <w:p w14:paraId="237620D7">
      <w:pPr>
        <w:keepNext w:val="0"/>
        <w:keepLines w:val="0"/>
        <w:pageBreakBefore w:val="0"/>
        <w:widowControl w:val="0"/>
        <w:kinsoku/>
        <w:wordWrap/>
        <w:overflowPunct/>
        <w:topLinePunct w:val="0"/>
        <w:autoSpaceDE/>
        <w:autoSpaceDN/>
        <w:bidi w:val="0"/>
        <w:adjustRightInd/>
        <w:snapToGrid/>
        <w:spacing w:before="156" w:beforeLines="50" w:line="360" w:lineRule="auto"/>
        <w:ind w:left="1680" w:leftChars="800"/>
        <w:jc w:val="left"/>
        <w:textAlignment w:val="auto"/>
        <w:rPr>
          <w:rFonts w:hint="eastAsia" w:ascii="黑体" w:hAnsi="黑体" w:eastAsia="黑体" w:cs="黑体"/>
          <w:color w:val="auto"/>
          <w:sz w:val="32"/>
          <w:szCs w:val="32"/>
          <w:highlight w:val="none"/>
          <w:u w:val="single"/>
        </w:rPr>
      </w:pPr>
      <w:r>
        <w:rPr>
          <w:rFonts w:hint="eastAsia" w:ascii="黑体" w:hAnsi="黑体" w:eastAsia="黑体" w:cs="黑体"/>
          <w:color w:val="auto"/>
          <w:sz w:val="32"/>
          <w:szCs w:val="32"/>
          <w:highlight w:val="none"/>
        </w:rPr>
        <w:t>学生姓名：</w:t>
      </w:r>
      <w:r>
        <w:rPr>
          <w:rFonts w:hint="eastAsia" w:ascii="黑体" w:hAnsi="黑体" w:eastAsia="黑体" w:cs="黑体"/>
          <w:color w:val="auto"/>
          <w:sz w:val="32"/>
          <w:szCs w:val="32"/>
          <w:highlight w:val="none"/>
          <w:u w:val="single"/>
        </w:rPr>
        <w:t xml:space="preserve">                   </w:t>
      </w:r>
      <w:r>
        <w:rPr>
          <w:rFonts w:hint="eastAsia" w:ascii="黑体" w:hAnsi="黑体" w:eastAsia="黑体" w:cs="黑体"/>
          <w:color w:val="auto"/>
          <w:sz w:val="32"/>
          <w:szCs w:val="32"/>
          <w:highlight w:val="none"/>
          <w:u w:val="single"/>
          <w:lang w:val="en-US" w:eastAsia="zh-CN"/>
        </w:rPr>
        <w:t xml:space="preserve"> </w:t>
      </w:r>
      <w:r>
        <w:rPr>
          <w:rFonts w:hint="eastAsia" w:ascii="黑体" w:hAnsi="黑体" w:eastAsia="黑体" w:cs="黑体"/>
          <w:color w:val="auto"/>
          <w:sz w:val="32"/>
          <w:szCs w:val="32"/>
          <w:highlight w:val="none"/>
          <w:u w:val="single"/>
        </w:rPr>
        <w:t xml:space="preserve">  </w:t>
      </w:r>
    </w:p>
    <w:p w14:paraId="65C57353">
      <w:pPr>
        <w:keepNext w:val="0"/>
        <w:keepLines w:val="0"/>
        <w:pageBreakBefore w:val="0"/>
        <w:widowControl w:val="0"/>
        <w:kinsoku/>
        <w:wordWrap/>
        <w:overflowPunct/>
        <w:topLinePunct w:val="0"/>
        <w:autoSpaceDE/>
        <w:autoSpaceDN/>
        <w:bidi w:val="0"/>
        <w:adjustRightInd/>
        <w:snapToGrid/>
        <w:spacing w:before="156" w:beforeLines="50" w:line="360" w:lineRule="auto"/>
        <w:ind w:left="1680" w:leftChars="800"/>
        <w:jc w:val="left"/>
        <w:textAlignment w:val="auto"/>
        <w:rPr>
          <w:rFonts w:hint="eastAsia" w:ascii="黑体" w:hAnsi="黑体" w:eastAsia="黑体" w:cs="黑体"/>
          <w:color w:val="auto"/>
          <w:sz w:val="32"/>
          <w:szCs w:val="32"/>
          <w:highlight w:val="none"/>
          <w:u w:val="single"/>
          <w:lang w:val="en-US" w:eastAsia="zh-CN"/>
        </w:rPr>
      </w:pPr>
      <w:r>
        <w:rPr>
          <w:rFonts w:hint="eastAsia" w:ascii="黑体" w:hAnsi="黑体" w:eastAsia="黑体" w:cs="黑体"/>
          <w:color w:val="auto"/>
          <w:sz w:val="32"/>
          <w:szCs w:val="32"/>
          <w:highlight w:val="none"/>
        </w:rPr>
        <w:t>指导教师1：</w:t>
      </w:r>
      <w:r>
        <w:rPr>
          <w:rFonts w:hint="eastAsia" w:ascii="黑体" w:hAnsi="黑体" w:eastAsia="黑体" w:cs="黑体"/>
          <w:color w:val="auto"/>
          <w:sz w:val="32"/>
          <w:szCs w:val="32"/>
          <w:highlight w:val="none"/>
          <w:u w:val="single"/>
        </w:rPr>
        <w:t xml:space="preserve">          </w:t>
      </w:r>
      <w:r>
        <w:rPr>
          <w:rFonts w:hint="eastAsia" w:ascii="黑体" w:hAnsi="黑体" w:eastAsia="黑体" w:cs="黑体"/>
          <w:color w:val="auto"/>
          <w:sz w:val="32"/>
          <w:szCs w:val="32"/>
          <w:highlight w:val="none"/>
        </w:rPr>
        <w:t>职称</w:t>
      </w:r>
      <w:r>
        <w:rPr>
          <w:rFonts w:hint="eastAsia" w:ascii="黑体" w:hAnsi="黑体" w:eastAsia="黑体" w:cs="黑体"/>
          <w:color w:val="auto"/>
          <w:sz w:val="32"/>
          <w:szCs w:val="32"/>
          <w:highlight w:val="none"/>
          <w:u w:val="single"/>
        </w:rPr>
        <w:t xml:space="preserve"> </w:t>
      </w:r>
      <w:r>
        <w:rPr>
          <w:rFonts w:hint="eastAsia" w:ascii="黑体" w:hAnsi="黑体" w:eastAsia="黑体" w:cs="黑体"/>
          <w:color w:val="auto"/>
          <w:sz w:val="32"/>
          <w:szCs w:val="32"/>
          <w:highlight w:val="none"/>
          <w:u w:val="single"/>
          <w:lang w:val="en-US" w:eastAsia="zh-CN"/>
        </w:rPr>
        <w:t xml:space="preserve">    </w:t>
      </w:r>
      <w:r>
        <w:rPr>
          <w:rFonts w:hint="eastAsia" w:ascii="黑体" w:hAnsi="黑体" w:eastAsia="黑体" w:cs="黑体"/>
          <w:color w:val="auto"/>
          <w:sz w:val="32"/>
          <w:szCs w:val="32"/>
          <w:highlight w:val="none"/>
          <w:u w:val="single"/>
        </w:rPr>
        <w:t xml:space="preserve"> </w:t>
      </w:r>
      <w:r>
        <w:rPr>
          <w:rFonts w:hint="eastAsia" w:ascii="黑体" w:hAnsi="黑体" w:eastAsia="黑体" w:cs="黑体"/>
          <w:color w:val="auto"/>
          <w:sz w:val="32"/>
          <w:szCs w:val="32"/>
          <w:highlight w:val="none"/>
          <w:u w:val="single"/>
          <w:lang w:val="en-US" w:eastAsia="zh-CN"/>
        </w:rPr>
        <w:t xml:space="preserve"> </w:t>
      </w:r>
    </w:p>
    <w:p w14:paraId="37AA9973">
      <w:pPr>
        <w:keepNext w:val="0"/>
        <w:keepLines w:val="0"/>
        <w:pageBreakBefore w:val="0"/>
        <w:widowControl w:val="0"/>
        <w:kinsoku/>
        <w:wordWrap/>
        <w:overflowPunct/>
        <w:topLinePunct w:val="0"/>
        <w:autoSpaceDE/>
        <w:autoSpaceDN/>
        <w:bidi w:val="0"/>
        <w:adjustRightInd/>
        <w:snapToGrid/>
        <w:spacing w:before="156" w:beforeLines="50" w:line="360" w:lineRule="auto"/>
        <w:ind w:left="1680" w:leftChars="800"/>
        <w:jc w:val="left"/>
        <w:textAlignment w:val="auto"/>
        <w:rPr>
          <w:rFonts w:hint="eastAsia" w:ascii="黑体" w:hAnsi="黑体" w:eastAsia="黑体" w:cs="黑体"/>
          <w:color w:val="auto"/>
          <w:sz w:val="32"/>
          <w:szCs w:val="32"/>
          <w:highlight w:val="none"/>
          <w:u w:val="single"/>
        </w:rPr>
      </w:pPr>
      <w:r>
        <w:rPr>
          <w:rFonts w:hint="eastAsia" w:ascii="黑体" w:hAnsi="黑体" w:eastAsia="黑体" w:cs="黑体"/>
          <w:color w:val="auto"/>
          <w:sz w:val="32"/>
          <w:szCs w:val="32"/>
          <w:highlight w:val="none"/>
        </w:rPr>
        <w:t>指导教师2：</w:t>
      </w:r>
      <w:r>
        <w:rPr>
          <w:rFonts w:hint="eastAsia" w:ascii="黑体" w:hAnsi="黑体" w:eastAsia="黑体" w:cs="黑体"/>
          <w:color w:val="auto"/>
          <w:sz w:val="32"/>
          <w:szCs w:val="32"/>
          <w:highlight w:val="none"/>
          <w:u w:val="single"/>
        </w:rPr>
        <w:t xml:space="preserve">          </w:t>
      </w:r>
      <w:r>
        <w:rPr>
          <w:rFonts w:hint="eastAsia" w:ascii="黑体" w:hAnsi="黑体" w:eastAsia="黑体" w:cs="黑体"/>
          <w:color w:val="auto"/>
          <w:sz w:val="32"/>
          <w:szCs w:val="32"/>
          <w:highlight w:val="none"/>
        </w:rPr>
        <w:t>职称</w:t>
      </w:r>
      <w:r>
        <w:rPr>
          <w:rFonts w:hint="eastAsia" w:ascii="黑体" w:hAnsi="黑体" w:eastAsia="黑体" w:cs="黑体"/>
          <w:color w:val="auto"/>
          <w:sz w:val="32"/>
          <w:szCs w:val="32"/>
          <w:highlight w:val="none"/>
          <w:u w:val="single"/>
        </w:rPr>
        <w:t xml:space="preserve">    </w:t>
      </w:r>
      <w:r>
        <w:rPr>
          <w:rFonts w:hint="eastAsia" w:ascii="黑体" w:hAnsi="黑体" w:eastAsia="黑体" w:cs="黑体"/>
          <w:color w:val="auto"/>
          <w:sz w:val="32"/>
          <w:szCs w:val="32"/>
          <w:highlight w:val="none"/>
          <w:u w:val="single"/>
          <w:lang w:val="en-US" w:eastAsia="zh-CN"/>
        </w:rPr>
        <w:t xml:space="preserve"> </w:t>
      </w:r>
      <w:r>
        <w:rPr>
          <w:rFonts w:hint="eastAsia" w:ascii="黑体" w:hAnsi="黑体" w:eastAsia="黑体" w:cs="黑体"/>
          <w:color w:val="auto"/>
          <w:sz w:val="32"/>
          <w:szCs w:val="32"/>
          <w:highlight w:val="none"/>
          <w:u w:val="single"/>
        </w:rPr>
        <w:t xml:space="preserve">  </w:t>
      </w:r>
    </w:p>
    <w:p w14:paraId="6340D237">
      <w:pPr>
        <w:keepNext w:val="0"/>
        <w:keepLines w:val="0"/>
        <w:pageBreakBefore w:val="0"/>
        <w:widowControl w:val="0"/>
        <w:kinsoku/>
        <w:wordWrap/>
        <w:overflowPunct/>
        <w:topLinePunct w:val="0"/>
        <w:autoSpaceDE/>
        <w:autoSpaceDN/>
        <w:bidi w:val="0"/>
        <w:adjustRightInd/>
        <w:snapToGrid/>
        <w:spacing w:before="156" w:beforeLines="50" w:line="360" w:lineRule="auto"/>
        <w:ind w:left="1680" w:leftChars="800"/>
        <w:jc w:val="left"/>
        <w:textAlignment w:val="auto"/>
        <w:rPr>
          <w:rFonts w:hint="eastAsia" w:ascii="黑体" w:hAnsi="黑体" w:eastAsia="黑体" w:cs="黑体"/>
          <w:color w:val="auto"/>
          <w:sz w:val="32"/>
          <w:szCs w:val="32"/>
          <w:highlight w:val="none"/>
          <w:u w:val="single"/>
        </w:rPr>
      </w:pPr>
      <w:r>
        <w:rPr>
          <w:rFonts w:hint="eastAsia" w:ascii="黑体" w:hAnsi="黑体" w:eastAsia="黑体" w:cs="黑体"/>
          <w:color w:val="auto"/>
          <w:sz w:val="32"/>
          <w:szCs w:val="32"/>
          <w:highlight w:val="none"/>
        </w:rPr>
        <w:t>专    业：</w:t>
      </w:r>
      <w:r>
        <w:rPr>
          <w:rFonts w:hint="eastAsia" w:ascii="黑体" w:hAnsi="黑体" w:eastAsia="黑体" w:cs="黑体"/>
          <w:color w:val="auto"/>
          <w:sz w:val="32"/>
          <w:szCs w:val="32"/>
          <w:highlight w:val="none"/>
          <w:u w:val="single"/>
        </w:rPr>
        <w:t xml:space="preserve">                  </w:t>
      </w:r>
      <w:r>
        <w:rPr>
          <w:rFonts w:hint="eastAsia" w:ascii="黑体" w:hAnsi="黑体" w:eastAsia="黑体" w:cs="黑体"/>
          <w:color w:val="auto"/>
          <w:sz w:val="32"/>
          <w:szCs w:val="32"/>
          <w:highlight w:val="none"/>
          <w:u w:val="single"/>
          <w:lang w:val="en-US" w:eastAsia="zh-CN"/>
        </w:rPr>
        <w:t xml:space="preserve"> </w:t>
      </w:r>
      <w:r>
        <w:rPr>
          <w:rFonts w:hint="eastAsia" w:ascii="黑体" w:hAnsi="黑体" w:eastAsia="黑体" w:cs="黑体"/>
          <w:color w:val="auto"/>
          <w:sz w:val="32"/>
          <w:szCs w:val="32"/>
          <w:highlight w:val="none"/>
          <w:u w:val="single"/>
        </w:rPr>
        <w:t xml:space="preserve">    </w:t>
      </w:r>
    </w:p>
    <w:p w14:paraId="386B997A">
      <w:pPr>
        <w:keepNext w:val="0"/>
        <w:keepLines w:val="0"/>
        <w:pageBreakBefore w:val="0"/>
        <w:widowControl w:val="0"/>
        <w:kinsoku/>
        <w:wordWrap/>
        <w:overflowPunct/>
        <w:topLinePunct w:val="0"/>
        <w:autoSpaceDE/>
        <w:autoSpaceDN/>
        <w:bidi w:val="0"/>
        <w:adjustRightInd/>
        <w:snapToGrid/>
        <w:spacing w:before="156" w:beforeLines="50" w:line="360" w:lineRule="auto"/>
        <w:ind w:left="1680" w:leftChars="800"/>
        <w:jc w:val="left"/>
        <w:textAlignment w:val="auto"/>
        <w:rPr>
          <w:rFonts w:hint="eastAsia" w:ascii="黑体" w:hAnsi="黑体" w:eastAsia="黑体" w:cs="黑体"/>
          <w:color w:val="auto"/>
          <w:sz w:val="32"/>
          <w:szCs w:val="32"/>
          <w:highlight w:val="none"/>
          <w:u w:val="single"/>
        </w:rPr>
      </w:pPr>
      <w:r>
        <w:rPr>
          <w:rFonts w:hint="eastAsia" w:ascii="黑体" w:hAnsi="黑体" w:eastAsia="黑体" w:cs="黑体"/>
          <w:color w:val="auto"/>
          <w:sz w:val="32"/>
          <w:szCs w:val="32"/>
          <w:highlight w:val="none"/>
        </w:rPr>
        <w:t>班    级：</w:t>
      </w:r>
      <w:r>
        <w:rPr>
          <w:rFonts w:hint="eastAsia" w:ascii="黑体" w:hAnsi="黑体" w:eastAsia="黑体" w:cs="黑体"/>
          <w:color w:val="auto"/>
          <w:sz w:val="32"/>
          <w:szCs w:val="32"/>
          <w:highlight w:val="none"/>
          <w:u w:val="single"/>
        </w:rPr>
        <w:t xml:space="preserve">               </w:t>
      </w:r>
      <w:r>
        <w:rPr>
          <w:rFonts w:hint="eastAsia" w:ascii="黑体" w:hAnsi="黑体" w:eastAsia="黑体" w:cs="黑体"/>
          <w:color w:val="auto"/>
          <w:sz w:val="32"/>
          <w:szCs w:val="32"/>
          <w:highlight w:val="none"/>
          <w:u w:val="single"/>
          <w:lang w:val="en-US" w:eastAsia="zh-CN"/>
        </w:rPr>
        <w:t xml:space="preserve"> </w:t>
      </w:r>
      <w:r>
        <w:rPr>
          <w:rFonts w:hint="eastAsia" w:ascii="黑体" w:hAnsi="黑体" w:eastAsia="黑体" w:cs="黑体"/>
          <w:color w:val="auto"/>
          <w:sz w:val="32"/>
          <w:szCs w:val="32"/>
          <w:highlight w:val="none"/>
          <w:u w:val="single"/>
        </w:rPr>
        <w:t xml:space="preserve">       </w:t>
      </w:r>
    </w:p>
    <w:p w14:paraId="55291210">
      <w:pPr>
        <w:keepNext w:val="0"/>
        <w:keepLines w:val="0"/>
        <w:pageBreakBefore w:val="0"/>
        <w:widowControl w:val="0"/>
        <w:kinsoku/>
        <w:wordWrap/>
        <w:overflowPunct/>
        <w:topLinePunct w:val="0"/>
        <w:autoSpaceDE/>
        <w:autoSpaceDN/>
        <w:bidi w:val="0"/>
        <w:adjustRightInd/>
        <w:snapToGrid/>
        <w:spacing w:before="156" w:beforeLines="50" w:line="360" w:lineRule="auto"/>
        <w:ind w:left="1680" w:leftChars="800"/>
        <w:jc w:val="left"/>
        <w:textAlignment w:val="auto"/>
        <w:rPr>
          <w:rFonts w:hint="eastAsia" w:ascii="Times New Roman" w:hAnsi="Times New Roman" w:eastAsia="宋体" w:cs="Times New Roman"/>
          <w:color w:val="auto"/>
          <w:sz w:val="28"/>
          <w:highlight w:val="none"/>
          <w:u w:val="single"/>
        </w:rPr>
      </w:pPr>
      <w:r>
        <w:rPr>
          <w:rFonts w:hint="eastAsia" w:ascii="黑体" w:hAnsi="黑体" w:eastAsia="黑体" w:cs="黑体"/>
          <w:color w:val="auto"/>
          <w:sz w:val="32"/>
          <w:szCs w:val="32"/>
          <w:highlight w:val="none"/>
        </w:rPr>
        <w:t>完成时间：</w:t>
      </w:r>
      <w:r>
        <w:rPr>
          <w:rFonts w:hint="eastAsia" w:ascii="黑体" w:hAnsi="黑体" w:eastAsia="黑体" w:cs="黑体"/>
          <w:color w:val="auto"/>
          <w:sz w:val="32"/>
          <w:szCs w:val="32"/>
          <w:highlight w:val="none"/>
          <w:u w:val="single"/>
        </w:rPr>
        <w:t xml:space="preserve">            </w:t>
      </w:r>
      <w:r>
        <w:rPr>
          <w:rFonts w:hint="eastAsia" w:ascii="黑体" w:hAnsi="黑体" w:eastAsia="黑体" w:cs="黑体"/>
          <w:color w:val="auto"/>
          <w:sz w:val="32"/>
          <w:szCs w:val="32"/>
          <w:highlight w:val="none"/>
          <w:u w:val="single"/>
          <w:lang w:val="en-US" w:eastAsia="zh-CN"/>
        </w:rPr>
        <w:t xml:space="preserve"> </w:t>
      </w:r>
      <w:r>
        <w:rPr>
          <w:rFonts w:hint="eastAsia" w:ascii="黑体" w:hAnsi="黑体" w:eastAsia="黑体" w:cs="黑体"/>
          <w:color w:val="auto"/>
          <w:sz w:val="32"/>
          <w:szCs w:val="32"/>
          <w:highlight w:val="none"/>
          <w:u w:val="single"/>
        </w:rPr>
        <w:t xml:space="preserve">          </w:t>
      </w:r>
    </w:p>
    <w:p w14:paraId="691B8E5A">
      <w:pPr>
        <w:spacing w:before="156" w:beforeLines="50" w:line="360" w:lineRule="auto"/>
        <w:ind w:firstLine="2240" w:firstLineChars="700"/>
        <w:rPr>
          <w:rFonts w:hint="eastAsia" w:ascii="黑体" w:hAnsi="黑体" w:eastAsia="黑体" w:cs="黑体"/>
          <w:b w:val="0"/>
          <w:bCs w:val="0"/>
          <w:color w:val="auto"/>
          <w:sz w:val="32"/>
          <w:szCs w:val="32"/>
          <w:highlight w:val="none"/>
          <w:u w:val="single"/>
        </w:rPr>
      </w:pPr>
    </w:p>
    <w:p w14:paraId="15628987">
      <w:pPr>
        <w:bidi w:val="0"/>
        <w:jc w:val="both"/>
        <w:rPr>
          <w:rFonts w:hint="default" w:eastAsia="黑体"/>
          <w:color w:val="auto"/>
          <w:szCs w:val="28"/>
          <w:u w:val="single"/>
          <w:lang w:val="en-US" w:eastAsia="zh-CN"/>
        </w:rPr>
      </w:pPr>
      <w:r>
        <w:rPr>
          <w:rFonts w:hint="eastAsia" w:ascii="黑体" w:hAnsi="黑体" w:eastAsia="黑体" w:cs="黑体"/>
          <w:color w:val="auto"/>
          <w:sz w:val="32"/>
          <w:szCs w:val="32"/>
          <w:lang w:val="en-US" w:eastAsia="zh-CN"/>
        </w:rPr>
        <w:t xml:space="preserve"> </w:t>
      </w:r>
      <w:r>
        <w:rPr>
          <w:rFonts w:hint="eastAsia"/>
          <w:color w:val="auto"/>
          <w:lang w:val="en-US" w:eastAsia="zh-CN"/>
        </w:rPr>
        <w:t xml:space="preserve">                                 </w:t>
      </w:r>
    </w:p>
    <w:p w14:paraId="5AB0375D">
      <w:pPr>
        <w:widowControl/>
        <w:overflowPunct w:val="0"/>
        <w:jc w:val="left"/>
        <w:rPr>
          <w:color w:val="auto"/>
        </w:rPr>
        <w:sectPr>
          <w:headerReference r:id="rId5" w:type="first"/>
          <w:headerReference r:id="rId3" w:type="default"/>
          <w:footerReference r:id="rId6" w:type="default"/>
          <w:headerReference r:id="rId4" w:type="even"/>
          <w:footerReference r:id="rId7" w:type="even"/>
          <w:pgSz w:w="11906" w:h="16838"/>
          <w:pgMar w:top="1440" w:right="1800" w:bottom="1440" w:left="1800" w:header="851" w:footer="992" w:gutter="0"/>
          <w:pgNumType w:fmt="upperRoman"/>
          <w:cols w:space="425" w:num="1"/>
          <w:titlePg/>
          <w:docGrid w:type="lines" w:linePitch="326" w:charSpace="0"/>
        </w:sectPr>
      </w:pPr>
    </w:p>
    <w:p w14:paraId="2C2EEBFE">
      <w:pPr>
        <w:pStyle w:val="2"/>
        <w:bidi w:val="0"/>
        <w:rPr>
          <w:rFonts w:hint="eastAsia"/>
          <w:color w:val="auto"/>
          <w:lang w:val="en-US" w:eastAsia="zh-CN"/>
        </w:rPr>
      </w:pPr>
      <w:bookmarkStart w:id="24" w:name="_Toc24134"/>
      <w:r>
        <w:rPr>
          <w:rFonts w:hint="eastAsia"/>
          <w:color w:val="auto"/>
          <w:lang w:val="en-US" w:eastAsia="zh-CN"/>
        </w:rPr>
        <w:t>原创性声明</w:t>
      </w:r>
      <w:bookmarkEnd w:id="24"/>
    </w:p>
    <w:p w14:paraId="37E506D0">
      <w:pPr>
        <w:keepNext w:val="0"/>
        <w:keepLines w:val="0"/>
        <w:widowControl w:val="0"/>
        <w:suppressLineNumbers w:val="0"/>
        <w:spacing w:before="0" w:beforeAutospacing="0" w:after="0" w:afterAutospacing="0"/>
        <w:ind w:left="0" w:right="0"/>
        <w:jc w:val="center"/>
        <w:rPr>
          <w:rFonts w:ascii="宋体" w:hAnsi="宋体" w:cs="Times New Roman"/>
          <w:color w:val="auto"/>
          <w:sz w:val="28"/>
          <w:szCs w:val="20"/>
        </w:rPr>
      </w:pPr>
      <w:r>
        <w:rPr>
          <w:rFonts w:hint="eastAsia" w:ascii="黑体" w:hAnsi="宋体" w:eastAsia="黑体" w:cs="黑体"/>
          <w:i/>
          <w:iCs/>
          <w:color w:val="auto"/>
          <w:kern w:val="2"/>
          <w:sz w:val="22"/>
          <w:szCs w:val="22"/>
          <w:lang w:val="en-US" w:eastAsia="zh-CN" w:bidi="ar"/>
        </w:rPr>
        <w:t>（宋体小二，居中，字间空2字符，与声明正文部分空一行）</w:t>
      </w:r>
    </w:p>
    <w:p w14:paraId="3F467D1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本人郑重声明:所呈交的毕业设计(论文)，是本人在指导教师的指导下独立研究、撰写的成果。设计(论文)中引用他人的文献、数据、图件、资料，均已在设计(论文)中加以说明</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除此之外，本设计(论文)不含任何其他个人或集体已经发表或撰写的成果作品。对本文研究做出重要贡献的个人和集体，均已在文中作了明确说明并表示了谢意。本声明的法律结果由本人承担。</w:t>
      </w:r>
    </w:p>
    <w:p w14:paraId="34F7F9B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特此声明。</w:t>
      </w:r>
    </w:p>
    <w:p w14:paraId="2833AD89">
      <w:pPr>
        <w:keepNext w:val="0"/>
        <w:keepLines w:val="0"/>
        <w:pageBreakBefore w:val="0"/>
        <w:widowControl/>
        <w:kinsoku/>
        <w:wordWrap/>
        <w:overflowPunct/>
        <w:topLinePunct w:val="0"/>
        <w:autoSpaceDE/>
        <w:autoSpaceDN/>
        <w:bidi w:val="0"/>
        <w:adjustRightInd/>
        <w:snapToGrid/>
        <w:spacing w:line="360" w:lineRule="auto"/>
        <w:ind w:firstLine="539"/>
        <w:textAlignment w:val="auto"/>
        <w:rPr>
          <w:rFonts w:hint="eastAsia" w:ascii="宋体" w:hAnsi="宋体" w:eastAsia="宋体" w:cs="宋体"/>
          <w:color w:val="auto"/>
          <w:kern w:val="0"/>
          <w:sz w:val="28"/>
          <w:szCs w:val="28"/>
        </w:rPr>
      </w:pPr>
    </w:p>
    <w:p w14:paraId="61952241">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作者签名：                     签字日期：   年  月  日</w:t>
      </w:r>
    </w:p>
    <w:p w14:paraId="7A19E2FE">
      <w:pPr>
        <w:keepNext w:val="0"/>
        <w:keepLines w:val="0"/>
        <w:widowControl w:val="0"/>
        <w:suppressLineNumbers w:val="0"/>
        <w:spacing w:before="0" w:beforeAutospacing="0" w:after="0" w:afterAutospacing="0"/>
        <w:ind w:left="0" w:right="0"/>
        <w:jc w:val="left"/>
        <w:rPr>
          <w:rFonts w:ascii="宋体" w:hAnsi="宋体" w:cs="Times New Roman"/>
          <w:color w:val="auto"/>
          <w:sz w:val="28"/>
          <w:szCs w:val="20"/>
        </w:rPr>
      </w:pPr>
      <w:r>
        <w:rPr>
          <w:rFonts w:hint="eastAsia" w:ascii="黑体" w:hAnsi="宋体" w:eastAsia="黑体" w:cs="黑体"/>
          <w:i/>
          <w:iCs/>
          <w:color w:val="auto"/>
          <w:kern w:val="2"/>
          <w:sz w:val="22"/>
          <w:szCs w:val="22"/>
          <w:lang w:val="en-US" w:eastAsia="zh-CN" w:bidi="ar"/>
        </w:rPr>
        <w:t>（宋体四号，正文部分首行缩进2字符，段前段后0行，与作者签名及日期部分空一行。此页为固定表达，若无特殊情况一般不需要修改。）</w:t>
      </w:r>
    </w:p>
    <w:p w14:paraId="5DF4EA9E">
      <w:pPr>
        <w:rPr>
          <w:rFonts w:hint="eastAsia"/>
          <w:color w:val="auto"/>
        </w:rPr>
      </w:pPr>
    </w:p>
    <w:p w14:paraId="03C8D695">
      <w:pPr>
        <w:rPr>
          <w:rFonts w:hint="eastAsia"/>
          <w:color w:val="auto"/>
        </w:rPr>
      </w:pPr>
    </w:p>
    <w:p w14:paraId="0321357F">
      <w:pPr>
        <w:rPr>
          <w:rFonts w:hint="eastAsia"/>
          <w:color w:val="auto"/>
        </w:rPr>
      </w:pPr>
    </w:p>
    <w:p w14:paraId="71FF2C32">
      <w:pPr>
        <w:rPr>
          <w:rFonts w:hint="eastAsia"/>
          <w:color w:val="auto"/>
        </w:rPr>
      </w:pPr>
      <w:r>
        <w:rPr>
          <w:rFonts w:hint="eastAsia"/>
          <w:color w:val="auto"/>
        </w:rPr>
        <w:br w:type="page"/>
      </w:r>
    </w:p>
    <w:p w14:paraId="1D684966">
      <w:pPr>
        <w:rPr>
          <w:rFonts w:hint="eastAsia"/>
          <w:color w:val="auto"/>
        </w:rPr>
        <w:sectPr>
          <w:footerReference r:id="rId8" w:type="default"/>
          <w:pgSz w:w="11906" w:h="16838"/>
          <w:pgMar w:top="1440" w:right="1800" w:bottom="1440" w:left="1800" w:header="851" w:footer="992" w:gutter="0"/>
          <w:pgNumType w:fmt="upperRoman" w:start="1"/>
          <w:cols w:space="425" w:num="1"/>
          <w:docGrid w:type="lines" w:linePitch="312" w:charSpace="0"/>
        </w:sectPr>
      </w:pPr>
    </w:p>
    <w:p w14:paraId="1A7E6357">
      <w:pPr>
        <w:pStyle w:val="2"/>
        <w:bidi w:val="0"/>
        <w:rPr>
          <w:rFonts w:hint="eastAsia"/>
          <w:color w:val="auto"/>
          <w:lang w:val="en-US" w:eastAsia="zh-CN"/>
        </w:rPr>
      </w:pPr>
      <w:bookmarkStart w:id="25" w:name="_Toc9692"/>
      <w:r>
        <w:rPr>
          <w:rFonts w:hint="eastAsia"/>
          <w:color w:val="auto"/>
          <w:lang w:val="en-US" w:eastAsia="zh-CN"/>
        </w:rPr>
        <w:t>关于</w:t>
      </w:r>
      <w:r>
        <w:rPr>
          <w:rFonts w:hint="default"/>
          <w:color w:val="auto"/>
          <w:lang w:val="en-US" w:eastAsia="zh-CN"/>
        </w:rPr>
        <w:t>AI</w:t>
      </w:r>
      <w:r>
        <w:rPr>
          <w:rFonts w:hint="eastAsia"/>
          <w:color w:val="auto"/>
          <w:lang w:val="en-US" w:eastAsia="zh-CN"/>
        </w:rPr>
        <w:t>工具使用的声明</w:t>
      </w:r>
      <w:bookmarkEnd w:id="25"/>
    </w:p>
    <w:p w14:paraId="59D20B9C">
      <w:pPr>
        <w:keepNext w:val="0"/>
        <w:keepLines w:val="0"/>
        <w:widowControl w:val="0"/>
        <w:suppressLineNumbers w:val="0"/>
        <w:spacing w:before="0" w:beforeAutospacing="0" w:after="0" w:afterAutospacing="0"/>
        <w:ind w:left="0" w:right="0"/>
        <w:jc w:val="center"/>
        <w:rPr>
          <w:rFonts w:hint="eastAsia"/>
          <w:color w:val="auto"/>
        </w:rPr>
      </w:pPr>
      <w:r>
        <w:rPr>
          <w:rFonts w:hint="eastAsia" w:ascii="黑体" w:hAnsi="宋体" w:eastAsia="黑体" w:cs="黑体"/>
          <w:i/>
          <w:iCs/>
          <w:color w:val="auto"/>
          <w:kern w:val="2"/>
          <w:sz w:val="22"/>
          <w:szCs w:val="22"/>
          <w:lang w:val="en-US" w:eastAsia="zh-CN" w:bidi="ar"/>
        </w:rPr>
        <w:t>（宋体小二，居中，字间空2字符，与声明正文部分空一行）</w:t>
      </w:r>
    </w:p>
    <w:p w14:paraId="4ECB76B5">
      <w:pPr>
        <w:ind w:firstLine="560" w:firstLineChars="200"/>
        <w:rPr>
          <w:rFonts w:hint="eastAsia" w:ascii="宋体" w:hAnsi="宋体" w:eastAsia="宋体" w:cs="宋体"/>
          <w:color w:val="auto"/>
          <w:sz w:val="28"/>
          <w:szCs w:val="20"/>
        </w:rPr>
      </w:pPr>
      <w:r>
        <w:rPr>
          <w:rFonts w:hint="eastAsia" w:ascii="宋体" w:hAnsi="宋体" w:eastAsia="宋体" w:cs="宋体"/>
          <w:color w:val="auto"/>
          <w:sz w:val="28"/>
          <w:szCs w:val="20"/>
        </w:rPr>
        <w:t>本人郑重声明，在本毕业设计（论文）的撰写过程中，使用了人工智能辅助工具。具体使用情况声明如下：</w:t>
      </w:r>
    </w:p>
    <w:p w14:paraId="09200595">
      <w:pPr>
        <w:ind w:firstLine="560" w:firstLineChars="200"/>
        <w:rPr>
          <w:rFonts w:hint="eastAsia" w:ascii="宋体" w:hAnsi="宋体" w:eastAsia="宋体" w:cs="宋体"/>
          <w:color w:val="auto"/>
          <w:sz w:val="28"/>
          <w:szCs w:val="20"/>
        </w:rPr>
      </w:pPr>
      <w:r>
        <w:rPr>
          <w:rFonts w:hint="eastAsia" w:ascii="宋体" w:hAnsi="宋体" w:eastAsia="宋体" w:cs="宋体"/>
          <w:color w:val="auto"/>
          <w:sz w:val="28"/>
          <w:szCs w:val="20"/>
        </w:rPr>
        <w:t>使用工具：本人在研究及写作过程中，使用了 [具体</w:t>
      </w:r>
      <w:r>
        <w:rPr>
          <w:rFonts w:hint="default" w:ascii="Times New Roman" w:hAnsi="Times New Roman" w:eastAsia="宋体" w:cs="Times New Roman"/>
          <w:color w:val="auto"/>
          <w:sz w:val="28"/>
          <w:szCs w:val="20"/>
        </w:rPr>
        <w:t>AI</w:t>
      </w:r>
      <w:r>
        <w:rPr>
          <w:rFonts w:hint="eastAsia" w:ascii="宋体" w:hAnsi="宋体" w:eastAsia="宋体" w:cs="宋体"/>
          <w:color w:val="auto"/>
          <w:sz w:val="28"/>
          <w:szCs w:val="20"/>
        </w:rPr>
        <w:t>工具名称] 作为辅助工具。</w:t>
      </w:r>
    </w:p>
    <w:p w14:paraId="2598DBE5">
      <w:pPr>
        <w:ind w:firstLine="560" w:firstLineChars="200"/>
        <w:rPr>
          <w:rFonts w:hint="eastAsia" w:ascii="宋体" w:hAnsi="宋体" w:eastAsia="宋体" w:cs="宋体"/>
          <w:color w:val="auto"/>
          <w:sz w:val="28"/>
          <w:szCs w:val="20"/>
        </w:rPr>
      </w:pPr>
      <w:r>
        <w:rPr>
          <w:rFonts w:hint="eastAsia" w:ascii="宋体" w:hAnsi="宋体" w:eastAsia="宋体" w:cs="宋体"/>
          <w:color w:val="auto"/>
          <w:sz w:val="28"/>
          <w:szCs w:val="20"/>
        </w:rPr>
        <w:t>使用环节与目的：在上述工具的协助下进行了 [具体环节，如：文献梳理与总结、研究思路拓展、代码调试、语言润色、格式检查等]。所有核心研究思想、实验设计、数据计算分析、论证逻辑及最终结论均由本人独立完成。</w:t>
      </w:r>
    </w:p>
    <w:p w14:paraId="7EC5CABA">
      <w:pPr>
        <w:ind w:firstLine="560" w:firstLineChars="200"/>
        <w:rPr>
          <w:rFonts w:hint="eastAsia" w:ascii="宋体" w:hAnsi="宋体" w:eastAsia="宋体" w:cs="宋体"/>
          <w:color w:val="auto"/>
          <w:sz w:val="28"/>
          <w:szCs w:val="20"/>
        </w:rPr>
      </w:pPr>
      <w:r>
        <w:rPr>
          <w:rFonts w:hint="eastAsia" w:ascii="宋体" w:hAnsi="宋体" w:eastAsia="宋体" w:cs="宋体"/>
          <w:color w:val="auto"/>
          <w:sz w:val="28"/>
          <w:szCs w:val="20"/>
        </w:rPr>
        <w:t>人工主导与责任：本人始终保持对研究过程与文稿内容的主导权，对所有AI生成的内容进行了严格的核实、判断、修改与整合。本设计（论文）的最终内容代表本人的学术观点与研究结果。</w:t>
      </w:r>
    </w:p>
    <w:p w14:paraId="718E9C1B">
      <w:pPr>
        <w:ind w:firstLine="560" w:firstLineChars="200"/>
        <w:rPr>
          <w:rFonts w:hint="eastAsia" w:ascii="宋体" w:hAnsi="宋体" w:eastAsia="宋体" w:cs="宋体"/>
          <w:color w:val="auto"/>
          <w:sz w:val="28"/>
          <w:szCs w:val="20"/>
        </w:rPr>
      </w:pPr>
      <w:r>
        <w:rPr>
          <w:rFonts w:hint="eastAsia" w:ascii="宋体" w:hAnsi="宋体" w:eastAsia="宋体" w:cs="宋体"/>
          <w:color w:val="auto"/>
          <w:sz w:val="28"/>
          <w:szCs w:val="20"/>
        </w:rPr>
        <w:t>诚信保证：本人已按照学术规范，在文中引用了所有参考的文献资料。本声明旨在透明公开地说明辅助工具的使用情况，本人理解并承诺对论文的全部内容承担最终责任。</w:t>
      </w:r>
    </w:p>
    <w:p w14:paraId="02D1C7BE">
      <w:pPr>
        <w:ind w:firstLine="560" w:firstLineChars="200"/>
        <w:rPr>
          <w:rFonts w:hint="eastAsia" w:ascii="宋体" w:hAnsi="宋体" w:eastAsia="宋体" w:cs="宋体"/>
          <w:color w:val="auto"/>
          <w:sz w:val="28"/>
          <w:szCs w:val="20"/>
          <w:lang w:val="en-US" w:eastAsia="zh-CN"/>
        </w:rPr>
      </w:pPr>
      <w:r>
        <w:rPr>
          <w:rFonts w:hint="eastAsia" w:ascii="宋体" w:hAnsi="宋体" w:eastAsia="宋体" w:cs="宋体"/>
          <w:color w:val="auto"/>
          <w:sz w:val="28"/>
          <w:szCs w:val="20"/>
          <w:lang w:val="en-US" w:eastAsia="zh-CN"/>
        </w:rPr>
        <w:t>特此声明。</w:t>
      </w:r>
    </w:p>
    <w:p w14:paraId="24AFDA02">
      <w:pPr>
        <w:ind w:firstLine="560" w:firstLineChars="200"/>
        <w:rPr>
          <w:rFonts w:hint="eastAsia" w:ascii="宋体" w:hAnsi="宋体" w:cs="Times New Roman"/>
          <w:color w:val="auto"/>
          <w:sz w:val="28"/>
          <w:szCs w:val="20"/>
        </w:rPr>
      </w:pPr>
    </w:p>
    <w:p w14:paraId="1BF385E5">
      <w:pPr>
        <w:ind w:firstLine="560" w:firstLineChars="200"/>
        <w:rPr>
          <w:rFonts w:hint="eastAsia" w:ascii="宋体" w:hAnsi="宋体" w:cs="Times New Roman"/>
          <w:color w:val="auto"/>
          <w:sz w:val="28"/>
          <w:szCs w:val="20"/>
        </w:rPr>
      </w:pPr>
      <w:r>
        <w:rPr>
          <w:rFonts w:ascii="宋体" w:hAnsi="宋体" w:cs="Times New Roman"/>
          <w:color w:val="auto"/>
          <w:sz w:val="28"/>
          <w:szCs w:val="20"/>
        </w:rPr>
        <w:t>作者签名：                     签字日期：   年  月  日</w:t>
      </w:r>
    </w:p>
    <w:p w14:paraId="53C19E76">
      <w:pPr>
        <w:keepNext w:val="0"/>
        <w:keepLines w:val="0"/>
        <w:widowControl w:val="0"/>
        <w:suppressLineNumbers w:val="0"/>
        <w:spacing w:before="0" w:beforeAutospacing="0" w:after="0" w:afterAutospacing="0"/>
        <w:ind w:left="0" w:right="0"/>
        <w:jc w:val="left"/>
        <w:rPr>
          <w:rFonts w:ascii="宋体" w:hAnsi="宋体" w:cs="Times New Roman"/>
          <w:color w:val="auto"/>
          <w:sz w:val="28"/>
          <w:szCs w:val="20"/>
        </w:rPr>
      </w:pPr>
      <w:r>
        <w:rPr>
          <w:rFonts w:hint="eastAsia" w:ascii="黑体" w:hAnsi="宋体" w:eastAsia="黑体" w:cs="黑体"/>
          <w:i/>
          <w:iCs/>
          <w:color w:val="auto"/>
          <w:kern w:val="2"/>
          <w:sz w:val="22"/>
          <w:szCs w:val="22"/>
          <w:lang w:val="en-US" w:eastAsia="zh-CN" w:bidi="ar"/>
        </w:rPr>
        <w:t>（宋体四号，正文部分首行缩进2字符，段前段后0行，与作者签名及日期部分空一行。）</w:t>
      </w:r>
    </w:p>
    <w:p w14:paraId="6CA218EA">
      <w:pPr>
        <w:rPr>
          <w:rFonts w:hint="eastAsia" w:ascii="宋体" w:hAnsi="宋体" w:cs="Times New Roman"/>
          <w:color w:val="auto"/>
          <w:sz w:val="28"/>
          <w:szCs w:val="20"/>
        </w:rPr>
      </w:pPr>
      <w:r>
        <w:rPr>
          <w:rFonts w:hint="eastAsia" w:ascii="宋体" w:hAnsi="宋体" w:cs="Times New Roman"/>
          <w:color w:val="auto"/>
          <w:sz w:val="28"/>
          <w:szCs w:val="20"/>
        </w:rPr>
        <w:br w:type="page"/>
      </w:r>
    </w:p>
    <w:p w14:paraId="0A0D47AB">
      <w:pPr>
        <w:ind w:firstLine="560" w:firstLineChars="200"/>
        <w:rPr>
          <w:rFonts w:hint="eastAsia" w:ascii="宋体" w:hAnsi="宋体" w:cs="Times New Roman"/>
          <w:color w:val="auto"/>
          <w:sz w:val="28"/>
          <w:szCs w:val="20"/>
        </w:rPr>
        <w:sectPr>
          <w:pgSz w:w="11906" w:h="16838"/>
          <w:pgMar w:top="1440" w:right="1800" w:bottom="1440" w:left="1800" w:header="851" w:footer="992" w:gutter="0"/>
          <w:pgNumType w:fmt="upperRoman"/>
          <w:cols w:space="425" w:num="1"/>
          <w:docGrid w:type="lines" w:linePitch="312" w:charSpace="0"/>
        </w:sectPr>
      </w:pPr>
    </w:p>
    <w:p w14:paraId="66AD1660">
      <w:pPr>
        <w:pStyle w:val="2"/>
        <w:bidi w:val="0"/>
        <w:rPr>
          <w:rFonts w:hint="eastAsia"/>
          <w:color w:val="auto"/>
        </w:rPr>
      </w:pPr>
      <w:bookmarkStart w:id="26" w:name="_Toc25676"/>
      <w:bookmarkStart w:id="27" w:name="_Toc200229446"/>
      <w:r>
        <w:rPr>
          <w:rFonts w:hint="eastAsia"/>
          <w:color w:val="auto"/>
        </w:rPr>
        <w:t>致  谢</w:t>
      </w:r>
      <w:bookmarkEnd w:id="26"/>
      <w:bookmarkEnd w:id="27"/>
    </w:p>
    <w:p w14:paraId="23D1B091">
      <w:pPr>
        <w:jc w:val="center"/>
        <w:rPr>
          <w:rFonts w:hint="eastAsia" w:ascii="黑体" w:hAnsi="黑体" w:eastAsia="黑体" w:cs="黑体"/>
          <w:i/>
          <w:iCs/>
          <w:color w:val="auto"/>
          <w:sz w:val="22"/>
          <w:szCs w:val="22"/>
        </w:rPr>
      </w:pPr>
      <w:r>
        <w:rPr>
          <w:rFonts w:hint="eastAsia" w:ascii="黑体" w:hAnsi="黑体" w:eastAsia="黑体" w:cs="黑体"/>
          <w:i/>
          <w:iCs/>
          <w:color w:val="auto"/>
          <w:sz w:val="22"/>
          <w:szCs w:val="22"/>
        </w:rPr>
        <w:t>（黑体三号，居中</w:t>
      </w:r>
      <w:r>
        <w:rPr>
          <w:rFonts w:hint="eastAsia" w:ascii="黑体" w:hAnsi="黑体" w:eastAsia="黑体" w:cs="黑体"/>
          <w:i/>
          <w:iCs/>
          <w:color w:val="auto"/>
          <w:sz w:val="22"/>
          <w:szCs w:val="22"/>
          <w:lang w:eastAsia="zh-CN"/>
        </w:rPr>
        <w:t>，</w:t>
      </w:r>
      <w:r>
        <w:rPr>
          <w:rFonts w:hint="eastAsia" w:ascii="黑体" w:hAnsi="黑体" w:eastAsia="黑体" w:cs="黑体"/>
          <w:i/>
          <w:iCs/>
          <w:color w:val="auto"/>
          <w:sz w:val="22"/>
          <w:szCs w:val="22"/>
          <w:lang w:val="en-US" w:eastAsia="zh-CN"/>
        </w:rPr>
        <w:t>字间空2字符，与中文摘要正文部分保持两行间距</w:t>
      </w:r>
      <w:r>
        <w:rPr>
          <w:rFonts w:hint="eastAsia" w:ascii="黑体" w:hAnsi="黑体" w:eastAsia="黑体" w:cs="黑体"/>
          <w:i/>
          <w:iCs/>
          <w:color w:val="auto"/>
          <w:sz w:val="22"/>
          <w:szCs w:val="22"/>
        </w:rPr>
        <w:t>）</w:t>
      </w:r>
    </w:p>
    <w:p w14:paraId="6F760A2E">
      <w:pPr>
        <w:rPr>
          <w:rFonts w:hint="eastAsia"/>
          <w:color w:val="auto"/>
        </w:rPr>
      </w:pPr>
    </w:p>
    <w:p w14:paraId="5A50E448">
      <w:pPr>
        <w:keepNext w:val="0"/>
        <w:keepLines w:val="0"/>
        <w:pageBreakBefore w:val="0"/>
        <w:widowControl w:val="0"/>
        <w:kinsoku/>
        <w:wordWrap/>
        <w:overflowPunct w:val="0"/>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致谢正文部分：标题下段后间距空2行，宋体，小四，首行缩进2字符，打印正文，行距20。</w:t>
      </w:r>
    </w:p>
    <w:p w14:paraId="492DAB0C">
      <w:pPr>
        <w:keepNext w:val="0"/>
        <w:keepLines w:val="0"/>
        <w:pageBreakBefore w:val="0"/>
        <w:widowControl w:val="0"/>
        <w:kinsoku/>
        <w:wordWrap/>
        <w:overflowPunct w:val="0"/>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sz w:val="24"/>
          <w:szCs w:val="24"/>
          <w:lang w:eastAsia="zh-CN"/>
        </w:rPr>
        <w:sectPr>
          <w:pgSz w:w="11906" w:h="16838"/>
          <w:pgMar w:top="1440" w:right="1800" w:bottom="1440" w:left="1800" w:header="851" w:footer="992" w:gutter="0"/>
          <w:pgNumType w:fmt="upperRoman"/>
          <w:cols w:space="425" w:num="1"/>
          <w:docGrid w:type="lines" w:linePitch="312" w:charSpace="0"/>
        </w:sectPr>
      </w:pPr>
    </w:p>
    <w:p w14:paraId="5A5B563B">
      <w:pPr>
        <w:pStyle w:val="2"/>
        <w:bidi w:val="0"/>
        <w:rPr>
          <w:rFonts w:hint="eastAsia"/>
          <w:color w:val="auto"/>
        </w:rPr>
      </w:pPr>
      <w:bookmarkStart w:id="28" w:name="_Toc28694"/>
      <w:r>
        <w:rPr>
          <w:rFonts w:hint="eastAsia"/>
          <w:color w:val="auto"/>
        </w:rPr>
        <w:t>摘</w:t>
      </w:r>
      <w:r>
        <w:rPr>
          <w:rFonts w:hint="eastAsia"/>
          <w:color w:val="auto"/>
          <w:lang w:val="en-US" w:eastAsia="zh-CN"/>
        </w:rPr>
        <w:t xml:space="preserve">  </w:t>
      </w:r>
      <w:r>
        <w:rPr>
          <w:rFonts w:hint="eastAsia"/>
          <w:color w:val="auto"/>
        </w:rPr>
        <w:t>要</w:t>
      </w:r>
      <w:bookmarkEnd w:id="28"/>
    </w:p>
    <w:p w14:paraId="46BD4448">
      <w:pPr>
        <w:jc w:val="center"/>
        <w:rPr>
          <w:rFonts w:hint="eastAsia" w:ascii="黑体" w:hAnsi="黑体" w:eastAsia="黑体" w:cs="黑体"/>
          <w:i/>
          <w:iCs/>
          <w:color w:val="auto"/>
          <w:sz w:val="22"/>
          <w:szCs w:val="22"/>
        </w:rPr>
      </w:pPr>
      <w:r>
        <w:rPr>
          <w:rFonts w:hint="eastAsia" w:ascii="黑体" w:hAnsi="黑体" w:eastAsia="黑体" w:cs="黑体"/>
          <w:i/>
          <w:iCs/>
          <w:color w:val="auto"/>
          <w:sz w:val="22"/>
          <w:szCs w:val="22"/>
        </w:rPr>
        <w:t>（黑体三号，居中</w:t>
      </w:r>
      <w:r>
        <w:rPr>
          <w:rFonts w:hint="eastAsia" w:ascii="黑体" w:hAnsi="黑体" w:eastAsia="黑体" w:cs="黑体"/>
          <w:i/>
          <w:iCs/>
          <w:color w:val="auto"/>
          <w:sz w:val="22"/>
          <w:szCs w:val="22"/>
          <w:lang w:eastAsia="zh-CN"/>
        </w:rPr>
        <w:t>，</w:t>
      </w:r>
      <w:r>
        <w:rPr>
          <w:rFonts w:hint="eastAsia" w:ascii="黑体" w:hAnsi="黑体" w:eastAsia="黑体" w:cs="黑体"/>
          <w:i/>
          <w:iCs/>
          <w:color w:val="auto"/>
          <w:sz w:val="22"/>
          <w:szCs w:val="22"/>
          <w:lang w:val="en-US" w:eastAsia="zh-CN"/>
        </w:rPr>
        <w:t>字间空2字符，与中文摘要正文部分保持两行间距</w:t>
      </w:r>
      <w:r>
        <w:rPr>
          <w:rFonts w:hint="eastAsia" w:ascii="黑体" w:hAnsi="黑体" w:eastAsia="黑体" w:cs="黑体"/>
          <w:i/>
          <w:iCs/>
          <w:color w:val="auto"/>
          <w:sz w:val="22"/>
          <w:szCs w:val="22"/>
        </w:rPr>
        <w:t>）</w:t>
      </w:r>
    </w:p>
    <w:p w14:paraId="2246E8B7">
      <w:pPr>
        <w:rPr>
          <w:rFonts w:hint="eastAsia"/>
          <w:color w:val="auto"/>
        </w:rPr>
      </w:pPr>
    </w:p>
    <w:p w14:paraId="3BD418B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本文针对装配式建筑节点连接处灌浆不密实的质量问题，提出了一种基于卷积神经网络的超声图像智能识别方法。首先，利用高频超声探伤仪获取了预制构件灌浆饱满、不饱满及空洞等典型缺陷的图像样本库。其次，设计了适用于工业超声图像特征的</w:t>
      </w:r>
      <w:r>
        <w:rPr>
          <w:rFonts w:hint="default" w:ascii="Times New Roman" w:hAnsi="Times New Roman" w:eastAsia="宋体" w:cs="Times New Roman"/>
          <w:color w:val="auto"/>
          <w:sz w:val="24"/>
          <w:highlight w:val="none"/>
        </w:rPr>
        <w:t>CNN</w:t>
      </w:r>
      <w:r>
        <w:rPr>
          <w:rFonts w:hint="eastAsia" w:ascii="宋体" w:hAnsi="宋体" w:eastAsia="宋体" w:cs="宋体"/>
          <w:color w:val="auto"/>
          <w:sz w:val="24"/>
          <w:highlight w:val="none"/>
        </w:rPr>
        <w:t>模型（</w:t>
      </w:r>
      <w:r>
        <w:rPr>
          <w:rFonts w:hint="eastAsia" w:ascii="Times New Roman" w:hAnsi="Times New Roman" w:eastAsia="宋体" w:cs="Times New Roman"/>
          <w:color w:val="auto"/>
          <w:sz w:val="24"/>
          <w:highlight w:val="none"/>
        </w:rPr>
        <w:t>AUC-Net</w:t>
      </w:r>
      <w:r>
        <w:rPr>
          <w:rFonts w:hint="eastAsia" w:ascii="宋体" w:hAnsi="宋体" w:eastAsia="宋体" w:cs="宋体"/>
          <w:color w:val="auto"/>
          <w:sz w:val="24"/>
          <w:highlight w:val="none"/>
        </w:rPr>
        <w:t>），并采用迁移学习与数据增强策略进行模型训练。实验结果表明，本方法对三种典型缺陷的识别准确率达到</w:t>
      </w:r>
      <w:r>
        <w:rPr>
          <w:rFonts w:hint="default" w:ascii="Times New Roman" w:hAnsi="Times New Roman" w:eastAsia="宋体" w:cs="Times New Roman"/>
          <w:color w:val="auto"/>
          <w:sz w:val="24"/>
          <w:szCs w:val="24"/>
        </w:rPr>
        <w:t>96.8%</w:t>
      </w:r>
      <w:r>
        <w:rPr>
          <w:rFonts w:hint="eastAsia" w:ascii="宋体" w:hAnsi="宋体" w:eastAsia="宋体" w:cs="宋体"/>
          <w:color w:val="auto"/>
          <w:sz w:val="24"/>
          <w:highlight w:val="none"/>
        </w:rPr>
        <w:t>，查全率为</w:t>
      </w:r>
      <w:r>
        <w:rPr>
          <w:rFonts w:hint="eastAsia" w:ascii="Times New Roman" w:hAnsi="Times New Roman" w:eastAsia="宋体" w:cs="Times New Roman"/>
          <w:color w:val="auto"/>
          <w:sz w:val="24"/>
          <w:highlight w:val="none"/>
        </w:rPr>
        <w:t>95.2%</w:t>
      </w:r>
      <w:r>
        <w:rPr>
          <w:rFonts w:hint="eastAsia" w:ascii="宋体" w:hAnsi="宋体" w:eastAsia="宋体" w:cs="宋体"/>
          <w:color w:val="auto"/>
          <w:sz w:val="24"/>
          <w:highlight w:val="none"/>
        </w:rPr>
        <w:t>，查准率为</w:t>
      </w:r>
      <w:r>
        <w:rPr>
          <w:rFonts w:hint="eastAsia" w:ascii="Times New Roman" w:hAnsi="Times New Roman" w:eastAsia="宋体" w:cs="Times New Roman"/>
          <w:color w:val="auto"/>
          <w:sz w:val="24"/>
          <w:highlight w:val="none"/>
        </w:rPr>
        <w:t>97.1%</w:t>
      </w:r>
      <w:r>
        <w:rPr>
          <w:rFonts w:hint="eastAsia" w:ascii="宋体" w:hAnsi="宋体" w:eastAsia="宋体" w:cs="宋体"/>
          <w:color w:val="auto"/>
          <w:sz w:val="24"/>
          <w:highlight w:val="none"/>
        </w:rPr>
        <w:t>，显著高于传统图像处理方法。本研究为装配式建筑施工质量的无损检测与智能化评估提供了新的技术路径。</w:t>
      </w:r>
    </w:p>
    <w:p w14:paraId="5F2A7EA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黑体" w:hAnsi="黑体" w:eastAsia="黑体" w:cs="黑体"/>
          <w:i/>
          <w:iCs/>
          <w:color w:val="auto"/>
          <w:sz w:val="22"/>
          <w:szCs w:val="22"/>
        </w:rPr>
      </w:pPr>
      <w:r>
        <w:rPr>
          <w:rFonts w:hint="eastAsia" w:ascii="黑体" w:hAnsi="黑体" w:eastAsia="黑体" w:cs="黑体"/>
          <w:i/>
          <w:iCs/>
          <w:color w:val="auto"/>
          <w:sz w:val="22"/>
          <w:szCs w:val="22"/>
        </w:rPr>
        <w:t>（</w:t>
      </w:r>
      <w:r>
        <w:rPr>
          <w:rFonts w:hint="eastAsia" w:ascii="黑体" w:hAnsi="黑体" w:eastAsia="黑体" w:cs="黑体"/>
          <w:i/>
          <w:iCs/>
          <w:color w:val="auto"/>
          <w:sz w:val="22"/>
          <w:szCs w:val="22"/>
          <w:lang w:val="en-US" w:eastAsia="zh-CN"/>
        </w:rPr>
        <w:t>摘要正文首行缩进2字符，小四号宋体,行距20，段前段后0行，与关键词段间距空一行</w:t>
      </w:r>
      <w:r>
        <w:rPr>
          <w:rFonts w:hint="eastAsia" w:ascii="黑体" w:hAnsi="黑体" w:eastAsia="黑体" w:cs="黑体"/>
          <w:i/>
          <w:iCs/>
          <w:color w:val="auto"/>
          <w:sz w:val="22"/>
          <w:szCs w:val="22"/>
        </w:rPr>
        <w:t>）</w:t>
      </w:r>
    </w:p>
    <w:p w14:paraId="6743F7CD">
      <w:pPr>
        <w:rPr>
          <w:rFonts w:hint="eastAsia" w:ascii="宋体" w:hAnsi="宋体" w:eastAsia="宋体" w:cs="宋体"/>
          <w:color w:val="auto"/>
          <w:sz w:val="24"/>
          <w:szCs w:val="24"/>
        </w:rPr>
      </w:pPr>
      <w:r>
        <w:rPr>
          <w:rFonts w:hint="eastAsia" w:ascii="黑体" w:hAnsi="黑体" w:eastAsia="黑体" w:cs="黑体"/>
          <w:color w:val="auto"/>
          <w:sz w:val="24"/>
          <w:szCs w:val="24"/>
        </w:rPr>
        <w:t>关键词：</w:t>
      </w:r>
      <w:r>
        <w:rPr>
          <w:rFonts w:hint="eastAsia" w:ascii="宋体" w:hAnsi="宋体" w:eastAsia="宋体" w:cs="宋体"/>
          <w:color w:val="auto"/>
          <w:sz w:val="24"/>
          <w:szCs w:val="24"/>
        </w:rPr>
        <w:t>关键词1；关键词2；关键词3；关键词4；关键词5</w:t>
      </w:r>
    </w:p>
    <w:p w14:paraId="32EF3B2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黑体" w:hAnsi="黑体" w:eastAsia="黑体" w:cs="黑体"/>
          <w:i/>
          <w:iCs/>
          <w:color w:val="auto"/>
          <w:sz w:val="22"/>
          <w:szCs w:val="22"/>
        </w:rPr>
      </w:pPr>
      <w:r>
        <w:rPr>
          <w:rFonts w:hint="eastAsia" w:ascii="黑体" w:hAnsi="黑体" w:eastAsia="黑体" w:cs="黑体"/>
          <w:i/>
          <w:iCs/>
          <w:color w:val="auto"/>
          <w:sz w:val="22"/>
          <w:szCs w:val="22"/>
        </w:rPr>
        <w:t>（</w:t>
      </w:r>
      <w:r>
        <w:rPr>
          <w:rFonts w:hint="eastAsia" w:ascii="黑体" w:hAnsi="黑体" w:eastAsia="黑体" w:cs="黑体"/>
          <w:i/>
          <w:iCs/>
          <w:color w:val="auto"/>
          <w:sz w:val="22"/>
          <w:szCs w:val="22"/>
          <w:lang w:eastAsia="zh-CN"/>
        </w:rPr>
        <w:t>“</w:t>
      </w:r>
      <w:r>
        <w:rPr>
          <w:rFonts w:hint="eastAsia" w:ascii="黑体" w:hAnsi="黑体" w:eastAsia="黑体" w:cs="黑体"/>
          <w:i/>
          <w:iCs/>
          <w:color w:val="auto"/>
          <w:sz w:val="22"/>
          <w:szCs w:val="22"/>
          <w:lang w:val="en-US" w:eastAsia="zh-CN"/>
        </w:rPr>
        <w:t>关键词</w:t>
      </w:r>
      <w:r>
        <w:rPr>
          <w:rFonts w:hint="eastAsia" w:ascii="黑体" w:hAnsi="黑体" w:eastAsia="黑体" w:cs="黑体"/>
          <w:i/>
          <w:iCs/>
          <w:color w:val="auto"/>
          <w:sz w:val="22"/>
          <w:szCs w:val="22"/>
          <w:lang w:eastAsia="zh-CN"/>
        </w:rPr>
        <w:t>”</w:t>
      </w:r>
      <w:r>
        <w:rPr>
          <w:rFonts w:hint="eastAsia" w:ascii="黑体" w:hAnsi="黑体" w:eastAsia="黑体" w:cs="黑体"/>
          <w:i/>
          <w:iCs/>
          <w:color w:val="auto"/>
          <w:sz w:val="22"/>
          <w:szCs w:val="22"/>
          <w:lang w:val="en-US" w:eastAsia="zh-CN"/>
        </w:rPr>
        <w:t>黑体小四，其后关键词宋体小四，3-5个关键词，每个关键词用分号隔开，最后一个关键词不打标点符号）</w:t>
      </w:r>
    </w:p>
    <w:p w14:paraId="5C13FCB3">
      <w:pPr>
        <w:rPr>
          <w:rFonts w:hint="eastAsia"/>
          <w:color w:val="auto"/>
        </w:rPr>
      </w:pPr>
    </w:p>
    <w:p w14:paraId="2287C322">
      <w:pPr>
        <w:rPr>
          <w:rFonts w:hint="eastAsia"/>
          <w:color w:val="auto"/>
        </w:rPr>
      </w:pPr>
    </w:p>
    <w:p w14:paraId="4D9D2A6B">
      <w:pPr>
        <w:rPr>
          <w:rFonts w:hint="eastAsia"/>
          <w:color w:val="auto"/>
        </w:rPr>
      </w:pPr>
    </w:p>
    <w:p w14:paraId="0FC8299F">
      <w:pPr>
        <w:rPr>
          <w:rFonts w:hint="eastAsia"/>
          <w:color w:val="auto"/>
        </w:rPr>
      </w:pPr>
    </w:p>
    <w:p w14:paraId="1D1E8D05">
      <w:pPr>
        <w:rPr>
          <w:rFonts w:hint="eastAsia"/>
          <w:color w:val="auto"/>
        </w:rPr>
      </w:pPr>
    </w:p>
    <w:p w14:paraId="6B084683">
      <w:pPr>
        <w:rPr>
          <w:rFonts w:hint="eastAsia"/>
          <w:color w:val="auto"/>
        </w:rPr>
      </w:pPr>
    </w:p>
    <w:p w14:paraId="63B12A6E">
      <w:pPr>
        <w:rPr>
          <w:rFonts w:hint="eastAsia"/>
          <w:color w:val="auto"/>
        </w:rPr>
      </w:pPr>
    </w:p>
    <w:p w14:paraId="790994A2">
      <w:pPr>
        <w:rPr>
          <w:rFonts w:hint="eastAsia"/>
          <w:color w:val="auto"/>
        </w:rPr>
      </w:pPr>
    </w:p>
    <w:p w14:paraId="4D7CF520">
      <w:pPr>
        <w:rPr>
          <w:rFonts w:hint="eastAsia"/>
          <w:color w:val="auto"/>
        </w:rPr>
      </w:pPr>
    </w:p>
    <w:p w14:paraId="42EA455B">
      <w:pPr>
        <w:rPr>
          <w:rFonts w:hint="eastAsia"/>
          <w:color w:val="auto"/>
        </w:rPr>
      </w:pPr>
    </w:p>
    <w:p w14:paraId="65B8C182">
      <w:pPr>
        <w:rPr>
          <w:rFonts w:hint="eastAsia"/>
          <w:color w:val="auto"/>
        </w:rPr>
      </w:pPr>
    </w:p>
    <w:p w14:paraId="764B724B">
      <w:pPr>
        <w:rPr>
          <w:rFonts w:hint="eastAsia"/>
          <w:color w:val="auto"/>
        </w:rPr>
      </w:pPr>
    </w:p>
    <w:p w14:paraId="3E18AE20">
      <w:pPr>
        <w:rPr>
          <w:rFonts w:hint="eastAsia"/>
          <w:color w:val="auto"/>
        </w:rPr>
      </w:pPr>
    </w:p>
    <w:p w14:paraId="7CA63460">
      <w:pPr>
        <w:rPr>
          <w:rFonts w:hint="eastAsia"/>
          <w:color w:val="auto"/>
        </w:rPr>
      </w:pPr>
    </w:p>
    <w:p w14:paraId="0FB536C8">
      <w:pPr>
        <w:rPr>
          <w:rFonts w:hint="eastAsia"/>
          <w:color w:val="auto"/>
        </w:rPr>
      </w:pPr>
    </w:p>
    <w:p w14:paraId="22303E4C">
      <w:pPr>
        <w:rPr>
          <w:rFonts w:hint="eastAsia"/>
          <w:color w:val="auto"/>
        </w:rPr>
      </w:pPr>
    </w:p>
    <w:p w14:paraId="42E0B4BB">
      <w:pPr>
        <w:rPr>
          <w:rFonts w:hint="eastAsia"/>
          <w:color w:val="auto"/>
        </w:rPr>
      </w:pPr>
    </w:p>
    <w:p w14:paraId="61F6D1AF">
      <w:pPr>
        <w:rPr>
          <w:rFonts w:hint="eastAsia"/>
          <w:color w:val="auto"/>
        </w:rPr>
      </w:pPr>
    </w:p>
    <w:p w14:paraId="28852DCA">
      <w:pPr>
        <w:rPr>
          <w:rFonts w:hint="eastAsia"/>
          <w:color w:val="auto"/>
        </w:rPr>
      </w:pPr>
    </w:p>
    <w:p w14:paraId="1C703C37">
      <w:pPr>
        <w:rPr>
          <w:rFonts w:hint="eastAsia"/>
          <w:color w:val="auto"/>
        </w:rPr>
      </w:pPr>
    </w:p>
    <w:p w14:paraId="0415F1A7">
      <w:pPr>
        <w:rPr>
          <w:rFonts w:hint="eastAsia"/>
          <w:color w:val="auto"/>
        </w:rPr>
      </w:pPr>
    </w:p>
    <w:p w14:paraId="5491175C">
      <w:pPr>
        <w:rPr>
          <w:rFonts w:hint="eastAsia"/>
          <w:color w:val="auto"/>
        </w:rPr>
      </w:pPr>
    </w:p>
    <w:p w14:paraId="705A6749">
      <w:pPr>
        <w:rPr>
          <w:rFonts w:hint="eastAsia"/>
          <w:color w:val="auto"/>
        </w:rPr>
      </w:pPr>
    </w:p>
    <w:p w14:paraId="46464C34">
      <w:pPr>
        <w:rPr>
          <w:rFonts w:hint="eastAsia"/>
          <w:color w:val="auto"/>
        </w:rPr>
      </w:pPr>
    </w:p>
    <w:p w14:paraId="45AFF209">
      <w:pPr>
        <w:rPr>
          <w:rFonts w:hint="eastAsia"/>
          <w:color w:val="auto"/>
        </w:rPr>
      </w:pPr>
    </w:p>
    <w:p w14:paraId="38BB6570">
      <w:pPr>
        <w:jc w:val="center"/>
        <w:rPr>
          <w:rStyle w:val="23"/>
          <w:rFonts w:hint="default"/>
          <w:color w:val="auto"/>
          <w:lang w:val="en-US" w:eastAsia="zh-CN"/>
        </w:rPr>
      </w:pPr>
      <w:r>
        <w:rPr>
          <w:rFonts w:hint="eastAsia"/>
          <w:color w:val="auto"/>
          <w:lang w:val="en-US" w:eastAsia="zh-CN"/>
        </w:rPr>
        <w:t xml:space="preserve"> </w:t>
      </w:r>
      <w:bookmarkStart w:id="29" w:name="_Toc9050"/>
      <w:r>
        <w:rPr>
          <w:rStyle w:val="22"/>
          <w:rFonts w:hint="default"/>
          <w:color w:val="auto"/>
          <w:lang w:val="en-US" w:eastAsia="zh-CN"/>
        </w:rPr>
        <w:t>ABSTRACT</w:t>
      </w:r>
      <w:bookmarkEnd w:id="29"/>
    </w:p>
    <w:p w14:paraId="67A9DCE5">
      <w:pPr>
        <w:jc w:val="center"/>
        <w:rPr>
          <w:rFonts w:hint="eastAsia"/>
          <w:color w:val="auto"/>
        </w:rPr>
      </w:pPr>
      <w:r>
        <w:rPr>
          <w:rFonts w:hint="eastAsia" w:ascii="黑体" w:hAnsi="黑体" w:eastAsia="黑体" w:cs="黑体"/>
          <w:i/>
          <w:iCs/>
          <w:color w:val="auto"/>
          <w:sz w:val="22"/>
          <w:szCs w:val="22"/>
        </w:rPr>
        <w:t>（</w:t>
      </w:r>
      <w:r>
        <w:rPr>
          <w:rFonts w:hint="eastAsia" w:ascii="黑体" w:hAnsi="黑体" w:eastAsia="黑体" w:cs="黑体"/>
          <w:i/>
          <w:iCs/>
          <w:color w:val="auto"/>
          <w:sz w:val="22"/>
          <w:szCs w:val="22"/>
          <w:lang w:val="en-US" w:eastAsia="zh-CN"/>
        </w:rPr>
        <w:t>字体：</w:t>
      </w:r>
      <w:r>
        <w:rPr>
          <w:rFonts w:hint="default" w:ascii="Times New Roman" w:hAnsi="Times New Roman" w:eastAsia="黑体" w:cs="Times New Roman"/>
          <w:i/>
          <w:iCs/>
          <w:color w:val="auto"/>
          <w:sz w:val="22"/>
          <w:szCs w:val="22"/>
        </w:rPr>
        <w:t>Times New Roman</w:t>
      </w:r>
      <w:r>
        <w:rPr>
          <w:rFonts w:hint="eastAsia" w:ascii="黑体" w:hAnsi="黑体" w:eastAsia="黑体" w:cs="黑体"/>
          <w:i/>
          <w:iCs/>
          <w:color w:val="auto"/>
          <w:sz w:val="22"/>
          <w:szCs w:val="22"/>
          <w:lang w:eastAsia="zh-CN"/>
        </w:rPr>
        <w:t>，</w:t>
      </w:r>
      <w:r>
        <w:rPr>
          <w:rFonts w:hint="eastAsia" w:ascii="黑体" w:hAnsi="黑体" w:eastAsia="黑体" w:cs="黑体"/>
          <w:i/>
          <w:iCs/>
          <w:color w:val="auto"/>
          <w:sz w:val="22"/>
          <w:szCs w:val="22"/>
        </w:rPr>
        <w:t>三号加粗，居中</w:t>
      </w:r>
      <w:r>
        <w:rPr>
          <w:rFonts w:hint="eastAsia" w:ascii="黑体" w:hAnsi="黑体" w:eastAsia="黑体" w:cs="黑体"/>
          <w:i/>
          <w:iCs/>
          <w:color w:val="auto"/>
          <w:sz w:val="22"/>
          <w:szCs w:val="22"/>
          <w:lang w:val="en-US" w:eastAsia="zh-CN"/>
        </w:rPr>
        <w:t>，与正文部分空两行</w:t>
      </w:r>
      <w:r>
        <w:rPr>
          <w:rFonts w:hint="eastAsia" w:ascii="黑体" w:hAnsi="黑体" w:eastAsia="黑体" w:cs="黑体"/>
          <w:i/>
          <w:iCs/>
          <w:color w:val="auto"/>
          <w:sz w:val="22"/>
          <w:szCs w:val="22"/>
        </w:rPr>
        <w:t>）</w:t>
      </w:r>
    </w:p>
    <w:p w14:paraId="0BD00FA1">
      <w:pPr>
        <w:rPr>
          <w:rFonts w:hint="eastAsia"/>
          <w:color w:val="auto"/>
        </w:rPr>
      </w:pPr>
    </w:p>
    <w:p w14:paraId="66832CA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To address the quality issue of insufficient grouting at joints in prefabricated buildings, this paper proposes an intelligent recognition method for ultrasonic images based on Convolutional Neural Networks (CNN). Firstly, an image sample library of typical defects such as full grouting, insufficient grouting, and voids in precast components was established using a high-frequency ultrasonic flaw detector. Secondly, a CNN model (AUC-Net) suitable for industrial ultrasonic image features was designed, and transfer learning with data augmentation strategies was employed for model training. The experimental results show that the proposed method achieves an accuracy of 96.8%, a recall rate of 95.2%, and a precision rate of 97.1% for the three typical defects, significantly outperforming traditional image processing methods. This research provides a new technical approach for non-destructive testing and intelligent evaluation of construction quality in prefabricated buildings.</w:t>
      </w:r>
    </w:p>
    <w:p w14:paraId="3F2E3100">
      <w:pPr>
        <w:jc w:val="left"/>
        <w:rPr>
          <w:rFonts w:hint="eastAsia"/>
          <w:color w:val="auto"/>
        </w:rPr>
      </w:pPr>
      <w:r>
        <w:rPr>
          <w:rFonts w:hint="eastAsia" w:ascii="黑体" w:hAnsi="黑体" w:eastAsia="黑体" w:cs="黑体"/>
          <w:i/>
          <w:iCs/>
          <w:color w:val="auto"/>
          <w:sz w:val="22"/>
          <w:szCs w:val="22"/>
        </w:rPr>
        <w:t>（</w:t>
      </w:r>
      <w:r>
        <w:rPr>
          <w:rFonts w:hint="eastAsia" w:ascii="黑体" w:hAnsi="黑体" w:eastAsia="黑体" w:cs="黑体"/>
          <w:i/>
          <w:iCs/>
          <w:color w:val="auto"/>
          <w:sz w:val="22"/>
          <w:szCs w:val="22"/>
          <w:lang w:val="en-US" w:eastAsia="zh-CN"/>
        </w:rPr>
        <w:t>英文摘要正文首行缩进2字符，</w:t>
      </w:r>
      <w:r>
        <w:rPr>
          <w:rFonts w:hint="eastAsia" w:ascii="黑体" w:hAnsi="黑体" w:eastAsia="黑体" w:cs="黑体"/>
          <w:i/>
          <w:iCs/>
          <w:color w:val="auto"/>
          <w:sz w:val="22"/>
          <w:szCs w:val="22"/>
        </w:rPr>
        <w:t>小四号</w:t>
      </w:r>
      <w:r>
        <w:rPr>
          <w:rFonts w:hint="eastAsia" w:ascii="黑体" w:hAnsi="黑体" w:eastAsia="黑体" w:cs="黑体"/>
          <w:i/>
          <w:iCs/>
          <w:color w:val="auto"/>
          <w:sz w:val="22"/>
          <w:szCs w:val="22"/>
          <w:lang w:eastAsia="zh-CN"/>
        </w:rPr>
        <w:t>，</w:t>
      </w:r>
      <w:r>
        <w:rPr>
          <w:rFonts w:hint="eastAsia" w:ascii="黑体" w:hAnsi="黑体" w:eastAsia="黑体" w:cs="黑体"/>
          <w:i/>
          <w:iCs/>
          <w:color w:val="auto"/>
          <w:sz w:val="22"/>
          <w:szCs w:val="22"/>
          <w:lang w:val="en-US" w:eastAsia="zh-CN"/>
        </w:rPr>
        <w:t>字体：</w:t>
      </w:r>
      <w:r>
        <w:rPr>
          <w:rFonts w:hint="eastAsia" w:ascii="黑体" w:hAnsi="黑体" w:eastAsia="黑体" w:cs="黑体"/>
          <w:i/>
          <w:iCs/>
          <w:color w:val="auto"/>
          <w:sz w:val="22"/>
          <w:szCs w:val="22"/>
          <w:lang w:eastAsia="zh-CN"/>
        </w:rPr>
        <w:t>Times New Roma，</w:t>
      </w:r>
      <w:r>
        <w:rPr>
          <w:rFonts w:hint="eastAsia" w:ascii="黑体" w:hAnsi="黑体" w:eastAsia="黑体" w:cs="黑体"/>
          <w:i/>
          <w:iCs/>
          <w:color w:val="auto"/>
          <w:sz w:val="22"/>
          <w:szCs w:val="22"/>
        </w:rPr>
        <w:t>行距20</w:t>
      </w:r>
      <w:r>
        <w:rPr>
          <w:rFonts w:hint="eastAsia" w:ascii="黑体" w:hAnsi="黑体" w:eastAsia="黑体" w:cs="黑体"/>
          <w:i/>
          <w:iCs/>
          <w:color w:val="auto"/>
          <w:sz w:val="22"/>
          <w:szCs w:val="22"/>
          <w:lang w:eastAsia="zh-CN"/>
        </w:rPr>
        <w:t>，</w:t>
      </w:r>
      <w:r>
        <w:rPr>
          <w:rFonts w:hint="eastAsia" w:ascii="黑体" w:hAnsi="黑体" w:eastAsia="黑体" w:cs="黑体"/>
          <w:i/>
          <w:iCs/>
          <w:color w:val="auto"/>
          <w:sz w:val="22"/>
          <w:szCs w:val="22"/>
          <w:lang w:val="en-US" w:eastAsia="zh-CN"/>
        </w:rPr>
        <w:t>段前段后0行。</w:t>
      </w:r>
      <w:r>
        <w:rPr>
          <w:rFonts w:hint="eastAsia" w:ascii="黑体" w:hAnsi="黑体" w:eastAsia="黑体" w:cs="黑体"/>
          <w:i/>
          <w:iCs/>
          <w:color w:val="auto"/>
          <w:sz w:val="22"/>
          <w:szCs w:val="22"/>
        </w:rPr>
        <w:t>）</w:t>
      </w:r>
    </w:p>
    <w:p w14:paraId="494080F1">
      <w:pPr>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b/>
          <w:bCs/>
          <w:color w:val="auto"/>
          <w:sz w:val="24"/>
          <w:szCs w:val="24"/>
        </w:rPr>
        <w:t>Keywords：</w:t>
      </w:r>
      <w:r>
        <w:rPr>
          <w:rFonts w:hint="default" w:ascii="Times New Roman" w:hAnsi="Times New Roman" w:cs="Times New Roman"/>
          <w:color w:val="auto"/>
          <w:sz w:val="24"/>
          <w:szCs w:val="24"/>
          <w:lang w:val="en-US" w:eastAsia="zh-CN"/>
        </w:rPr>
        <w:t>aaa</w:t>
      </w:r>
      <w:r>
        <w:rPr>
          <w:rFonts w:hint="default" w:ascii="Times New Roman" w:hAnsi="Times New Roman" w:cs="Times New Roman"/>
          <w:color w:val="auto"/>
          <w:sz w:val="24"/>
          <w:szCs w:val="24"/>
        </w:rPr>
        <w:t xml:space="preserve">; </w:t>
      </w:r>
      <w:r>
        <w:rPr>
          <w:rFonts w:hint="default" w:ascii="Times New Roman" w:hAnsi="Times New Roman" w:cs="Times New Roman"/>
          <w:color w:val="auto"/>
          <w:sz w:val="24"/>
          <w:szCs w:val="24"/>
          <w:lang w:val="en-US" w:eastAsia="zh-CN"/>
        </w:rPr>
        <w:t>bbb</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val="en-US" w:eastAsia="zh-CN"/>
        </w:rPr>
        <w:t>ccc</w:t>
      </w:r>
      <w:r>
        <w:rPr>
          <w:rFonts w:hint="default" w:ascii="Times New Roman" w:hAnsi="Times New Roman" w:cs="Times New Roman"/>
          <w:color w:val="auto"/>
          <w:sz w:val="24"/>
          <w:szCs w:val="24"/>
        </w:rPr>
        <w:t xml:space="preserve">; </w:t>
      </w:r>
      <w:r>
        <w:rPr>
          <w:rFonts w:hint="default" w:ascii="Times New Roman" w:hAnsi="Times New Roman" w:cs="Times New Roman"/>
          <w:color w:val="auto"/>
          <w:sz w:val="24"/>
          <w:szCs w:val="24"/>
          <w:lang w:val="en-US" w:eastAsia="zh-CN"/>
        </w:rPr>
        <w:t>ddd</w:t>
      </w:r>
      <w:r>
        <w:rPr>
          <w:rFonts w:hint="default" w:ascii="Times New Roman" w:hAnsi="Times New Roman" w:cs="Times New Roman"/>
          <w:color w:val="auto"/>
          <w:sz w:val="24"/>
          <w:szCs w:val="24"/>
        </w:rPr>
        <w:t xml:space="preserve">; </w:t>
      </w:r>
      <w:r>
        <w:rPr>
          <w:rFonts w:hint="default" w:ascii="Times New Roman" w:hAnsi="Times New Roman" w:cs="Times New Roman"/>
          <w:color w:val="auto"/>
          <w:sz w:val="24"/>
          <w:szCs w:val="24"/>
          <w:lang w:val="en-US" w:eastAsia="zh-CN"/>
        </w:rPr>
        <w:t>eee</w:t>
      </w:r>
    </w:p>
    <w:p w14:paraId="4C0103A4">
      <w:pPr>
        <w:spacing w:line="400" w:lineRule="exact"/>
        <w:rPr>
          <w:rFonts w:hint="eastAsia" w:ascii="黑体" w:hAnsi="黑体" w:eastAsia="黑体" w:cs="黑体"/>
          <w:i/>
          <w:iCs/>
          <w:color w:val="auto"/>
          <w:sz w:val="22"/>
          <w:szCs w:val="22"/>
          <w:lang w:eastAsia="zh-CN"/>
        </w:rPr>
      </w:pPr>
      <w:r>
        <w:rPr>
          <w:rFonts w:hint="eastAsia" w:ascii="黑体" w:hAnsi="黑体" w:eastAsia="黑体" w:cs="黑体"/>
          <w:i/>
          <w:iCs/>
          <w:color w:val="auto"/>
          <w:sz w:val="22"/>
          <w:szCs w:val="22"/>
          <w:lang w:eastAsia="zh-CN"/>
        </w:rPr>
        <w:t>（</w:t>
      </w:r>
      <w:r>
        <w:rPr>
          <w:rFonts w:hint="eastAsia" w:ascii="黑体" w:hAnsi="黑体" w:eastAsia="黑体" w:cs="黑体"/>
          <w:i/>
          <w:iCs/>
          <w:color w:val="auto"/>
          <w:sz w:val="22"/>
          <w:szCs w:val="22"/>
        </w:rPr>
        <w:t>“Keywords”</w:t>
      </w:r>
      <w:r>
        <w:rPr>
          <w:rFonts w:hint="eastAsia" w:ascii="黑体" w:hAnsi="黑体" w:eastAsia="黑体" w:cs="黑体"/>
          <w:i/>
          <w:iCs/>
          <w:color w:val="auto"/>
          <w:sz w:val="22"/>
          <w:szCs w:val="22"/>
          <w:lang w:val="en-US" w:eastAsia="zh-CN"/>
        </w:rPr>
        <w:t>:字体为</w:t>
      </w:r>
      <w:r>
        <w:rPr>
          <w:rFonts w:hint="eastAsia" w:ascii="黑体" w:hAnsi="黑体" w:eastAsia="黑体" w:cs="黑体"/>
          <w:i/>
          <w:iCs/>
          <w:color w:val="auto"/>
          <w:sz w:val="22"/>
          <w:szCs w:val="22"/>
        </w:rPr>
        <w:t>Times New Roma</w:t>
      </w:r>
      <w:r>
        <w:rPr>
          <w:rFonts w:hint="eastAsia" w:ascii="黑体" w:hAnsi="黑体" w:eastAsia="黑体" w:cs="黑体"/>
          <w:i/>
          <w:iCs/>
          <w:color w:val="auto"/>
          <w:sz w:val="22"/>
          <w:szCs w:val="22"/>
          <w:lang w:val="en-US" w:eastAsia="zh-CN"/>
        </w:rPr>
        <w:t>，</w:t>
      </w:r>
      <w:r>
        <w:rPr>
          <w:rFonts w:hint="eastAsia" w:ascii="黑体" w:hAnsi="黑体" w:eastAsia="黑体" w:cs="黑体"/>
          <w:i/>
          <w:iCs/>
          <w:color w:val="auto"/>
          <w:sz w:val="22"/>
          <w:szCs w:val="22"/>
        </w:rPr>
        <w:t>小四</w:t>
      </w:r>
      <w:r>
        <w:rPr>
          <w:rFonts w:hint="eastAsia" w:ascii="黑体" w:hAnsi="黑体" w:eastAsia="黑体" w:cs="黑体"/>
          <w:i/>
          <w:iCs/>
          <w:color w:val="auto"/>
          <w:sz w:val="22"/>
          <w:szCs w:val="22"/>
          <w:lang w:val="en-US" w:eastAsia="zh-CN"/>
        </w:rPr>
        <w:t>加粗</w:t>
      </w:r>
      <w:r>
        <w:rPr>
          <w:rFonts w:hint="eastAsia" w:ascii="黑体" w:hAnsi="黑体" w:eastAsia="黑体" w:cs="黑体"/>
          <w:i/>
          <w:iCs/>
          <w:color w:val="auto"/>
          <w:sz w:val="22"/>
          <w:szCs w:val="22"/>
        </w:rPr>
        <w:t>，其后为关键词用小写字母，每一关键词之间用分号隔开，最后一个关键词后不打标点符号</w:t>
      </w:r>
      <w:r>
        <w:rPr>
          <w:rFonts w:hint="eastAsia" w:ascii="黑体" w:hAnsi="黑体" w:eastAsia="黑体" w:cs="黑体"/>
          <w:i/>
          <w:iCs/>
          <w:color w:val="auto"/>
          <w:sz w:val="22"/>
          <w:szCs w:val="22"/>
          <w:lang w:eastAsia="zh-CN"/>
        </w:rPr>
        <w:t>）</w:t>
      </w:r>
    </w:p>
    <w:p w14:paraId="35EB3EE2">
      <w:pPr>
        <w:rPr>
          <w:rFonts w:hint="eastAsia"/>
          <w:color w:val="auto"/>
        </w:rPr>
      </w:pPr>
    </w:p>
    <w:p w14:paraId="3C8F5C9D">
      <w:pPr>
        <w:rPr>
          <w:rFonts w:hint="eastAsia"/>
          <w:color w:val="auto"/>
        </w:rPr>
      </w:pPr>
    </w:p>
    <w:p w14:paraId="4DE70FA8">
      <w:pPr>
        <w:rPr>
          <w:rFonts w:hint="eastAsia"/>
          <w:color w:val="auto"/>
        </w:rPr>
      </w:pPr>
    </w:p>
    <w:p w14:paraId="772C1998">
      <w:pPr>
        <w:rPr>
          <w:rFonts w:hint="eastAsia"/>
          <w:color w:val="auto"/>
        </w:rPr>
      </w:pPr>
    </w:p>
    <w:p w14:paraId="339FEA0D">
      <w:pPr>
        <w:rPr>
          <w:rFonts w:hint="eastAsia"/>
          <w:color w:val="auto"/>
        </w:rPr>
      </w:pPr>
    </w:p>
    <w:p w14:paraId="1C44B2C0">
      <w:pPr>
        <w:rPr>
          <w:rFonts w:hint="eastAsia"/>
          <w:color w:val="auto"/>
        </w:rPr>
        <w:sectPr>
          <w:pgSz w:w="11906" w:h="16838"/>
          <w:pgMar w:top="1440" w:right="1800" w:bottom="1440" w:left="1800" w:header="851" w:footer="992" w:gutter="0"/>
          <w:pgNumType w:fmt="upperRoman"/>
          <w:cols w:space="425" w:num="1"/>
          <w:docGrid w:type="lines" w:linePitch="312" w:charSpace="0"/>
        </w:sectPr>
      </w:pPr>
    </w:p>
    <w:sdt>
      <w:sdtPr>
        <w:rPr>
          <w:rFonts w:ascii="宋体" w:hAnsi="宋体" w:eastAsia="宋体" w:cstheme="minorBidi"/>
          <w:color w:val="auto"/>
          <w:kern w:val="2"/>
          <w:sz w:val="21"/>
          <w:szCs w:val="24"/>
          <w:lang w:val="en-US" w:eastAsia="zh-CN" w:bidi="ar-SA"/>
        </w:rPr>
        <w:id w:val="147452503"/>
        <w15:color w:val="DBDBDB"/>
        <w:docPartObj>
          <w:docPartGallery w:val="Table of Contents"/>
          <w:docPartUnique/>
        </w:docPartObj>
      </w:sdtPr>
      <w:sdtEndPr>
        <w:rPr>
          <w:rFonts w:hint="eastAsia" w:asciiTheme="minorHAnsi" w:hAnsiTheme="minorHAnsi" w:eastAsiaTheme="minorEastAsia" w:cstheme="minorBidi"/>
          <w:color w:val="auto"/>
          <w:kern w:val="2"/>
          <w:sz w:val="21"/>
          <w:szCs w:val="24"/>
          <w:lang w:val="en-US" w:eastAsia="zh-CN" w:bidi="ar-SA"/>
        </w:rPr>
      </w:sdtEndPr>
      <w:sdtContent>
        <w:p w14:paraId="3798746D">
          <w:pPr>
            <w:spacing w:before="0" w:beforeLines="0" w:after="0" w:afterLines="0" w:line="240" w:lineRule="auto"/>
            <w:ind w:left="0" w:leftChars="0" w:right="0" w:rightChars="0" w:firstLine="0" w:firstLineChars="0"/>
            <w:jc w:val="center"/>
            <w:rPr>
              <w:color w:val="auto"/>
            </w:rPr>
          </w:pPr>
          <w:r>
            <w:rPr>
              <w:rFonts w:hint="eastAsia" w:ascii="黑体" w:hAnsi="黑体" w:eastAsia="黑体" w:cs="黑体"/>
              <w:color w:val="auto"/>
              <w:sz w:val="32"/>
              <w:szCs w:val="32"/>
            </w:rPr>
            <w:t>目</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录</w:t>
          </w:r>
        </w:p>
        <w:p w14:paraId="008A1B56">
          <w:pPr>
            <w:pStyle w:val="11"/>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textAlignment w:val="auto"/>
            <w:rPr>
              <w:rFonts w:hint="eastAsia" w:ascii="黑体" w:hAnsi="黑体" w:eastAsia="黑体" w:cs="黑体"/>
              <w:color w:val="auto"/>
              <w:sz w:val="24"/>
              <w:szCs w:val="24"/>
            </w:rPr>
          </w:pPr>
          <w:r>
            <w:rPr>
              <w:rFonts w:hint="eastAsia"/>
              <w:color w:val="auto"/>
            </w:rPr>
            <w:fldChar w:fldCharType="begin"/>
          </w:r>
          <w:r>
            <w:rPr>
              <w:rFonts w:hint="eastAsia"/>
              <w:color w:val="auto"/>
            </w:rPr>
            <w:instrText xml:space="preserve">TOC \o "1-3" \h \u </w:instrText>
          </w:r>
          <w:r>
            <w:rPr>
              <w:rFonts w:hint="eastAsia"/>
              <w:color w:val="auto"/>
            </w:rPr>
            <w:fldChar w:fldCharType="separate"/>
          </w:r>
          <w:r>
            <w:rPr>
              <w:rFonts w:hint="eastAsia" w:ascii="黑体" w:hAnsi="黑体" w:eastAsia="黑体" w:cs="黑体"/>
              <w:color w:val="auto"/>
              <w:sz w:val="24"/>
              <w:szCs w:val="24"/>
            </w:rPr>
            <w:fldChar w:fldCharType="begin"/>
          </w:r>
          <w:r>
            <w:rPr>
              <w:rFonts w:hint="eastAsia" w:ascii="黑体" w:hAnsi="黑体" w:eastAsia="黑体" w:cs="黑体"/>
              <w:color w:val="auto"/>
              <w:sz w:val="24"/>
              <w:szCs w:val="24"/>
            </w:rPr>
            <w:instrText xml:space="preserve"> HYPERLINK \l _Toc24134 </w:instrText>
          </w:r>
          <w:r>
            <w:rPr>
              <w:rFonts w:hint="eastAsia" w:ascii="黑体" w:hAnsi="黑体" w:eastAsia="黑体" w:cs="黑体"/>
              <w:color w:val="auto"/>
              <w:sz w:val="24"/>
              <w:szCs w:val="24"/>
            </w:rPr>
            <w:fldChar w:fldCharType="separate"/>
          </w:r>
          <w:r>
            <w:rPr>
              <w:rFonts w:hint="eastAsia" w:ascii="黑体" w:hAnsi="黑体" w:eastAsia="黑体" w:cs="黑体"/>
              <w:color w:val="auto"/>
              <w:sz w:val="24"/>
              <w:szCs w:val="24"/>
              <w:lang w:val="en-US" w:eastAsia="zh-CN"/>
            </w:rPr>
            <w:t>原创性声明</w:t>
          </w:r>
          <w:r>
            <w:rPr>
              <w:rFonts w:hint="eastAsia" w:ascii="黑体" w:hAnsi="黑体" w:eastAsia="黑体" w:cs="黑体"/>
              <w:color w:val="auto"/>
              <w:sz w:val="24"/>
              <w:szCs w:val="24"/>
            </w:rPr>
            <w:tab/>
          </w:r>
          <w:r>
            <w:rPr>
              <w:rFonts w:hint="eastAsia" w:ascii="黑体" w:hAnsi="黑体" w:eastAsia="黑体" w:cs="黑体"/>
              <w:color w:val="auto"/>
              <w:sz w:val="24"/>
              <w:szCs w:val="24"/>
            </w:rPr>
            <w:fldChar w:fldCharType="begin"/>
          </w:r>
          <w:r>
            <w:rPr>
              <w:rFonts w:hint="eastAsia" w:ascii="黑体" w:hAnsi="黑体" w:eastAsia="黑体" w:cs="黑体"/>
              <w:color w:val="auto"/>
              <w:sz w:val="24"/>
              <w:szCs w:val="24"/>
            </w:rPr>
            <w:instrText xml:space="preserve"> PAGEREF _Toc24134 \h </w:instrText>
          </w:r>
          <w:r>
            <w:rPr>
              <w:rFonts w:hint="eastAsia" w:ascii="黑体" w:hAnsi="黑体" w:eastAsia="黑体" w:cs="黑体"/>
              <w:color w:val="auto"/>
              <w:sz w:val="24"/>
              <w:szCs w:val="24"/>
            </w:rPr>
            <w:fldChar w:fldCharType="separate"/>
          </w:r>
          <w:r>
            <w:rPr>
              <w:rFonts w:hint="eastAsia" w:ascii="黑体" w:hAnsi="黑体" w:eastAsia="黑体" w:cs="黑体"/>
              <w:color w:val="auto"/>
              <w:sz w:val="24"/>
              <w:szCs w:val="24"/>
            </w:rPr>
            <w:t>I</w:t>
          </w:r>
          <w:r>
            <w:rPr>
              <w:rFonts w:hint="eastAsia" w:ascii="黑体" w:hAnsi="黑体" w:eastAsia="黑体" w:cs="黑体"/>
              <w:color w:val="auto"/>
              <w:sz w:val="24"/>
              <w:szCs w:val="24"/>
            </w:rPr>
            <w:fldChar w:fldCharType="end"/>
          </w:r>
          <w:r>
            <w:rPr>
              <w:rFonts w:hint="eastAsia" w:ascii="黑体" w:hAnsi="黑体" w:eastAsia="黑体" w:cs="黑体"/>
              <w:color w:val="auto"/>
              <w:sz w:val="24"/>
              <w:szCs w:val="24"/>
            </w:rPr>
            <w:fldChar w:fldCharType="end"/>
          </w:r>
        </w:p>
        <w:p w14:paraId="2D50B235">
          <w:pPr>
            <w:pStyle w:val="11"/>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fldChar w:fldCharType="begin"/>
          </w:r>
          <w:r>
            <w:rPr>
              <w:rFonts w:hint="eastAsia" w:ascii="黑体" w:hAnsi="黑体" w:eastAsia="黑体" w:cs="黑体"/>
              <w:color w:val="auto"/>
              <w:sz w:val="24"/>
              <w:szCs w:val="24"/>
            </w:rPr>
            <w:instrText xml:space="preserve"> HYPERLINK \l _Toc9692 </w:instrText>
          </w:r>
          <w:r>
            <w:rPr>
              <w:rFonts w:hint="eastAsia" w:ascii="黑体" w:hAnsi="黑体" w:eastAsia="黑体" w:cs="黑体"/>
              <w:color w:val="auto"/>
              <w:sz w:val="24"/>
              <w:szCs w:val="24"/>
            </w:rPr>
            <w:fldChar w:fldCharType="separate"/>
          </w:r>
          <w:r>
            <w:rPr>
              <w:rFonts w:hint="eastAsia" w:ascii="黑体" w:hAnsi="黑体" w:eastAsia="黑体" w:cs="黑体"/>
              <w:color w:val="auto"/>
              <w:sz w:val="24"/>
              <w:szCs w:val="24"/>
              <w:lang w:val="en-US" w:eastAsia="zh-CN"/>
            </w:rPr>
            <w:t>关于AI工具使用的声明</w:t>
          </w:r>
          <w:r>
            <w:rPr>
              <w:rFonts w:hint="eastAsia" w:ascii="黑体" w:hAnsi="黑体" w:eastAsia="黑体" w:cs="黑体"/>
              <w:color w:val="auto"/>
              <w:sz w:val="24"/>
              <w:szCs w:val="24"/>
            </w:rPr>
            <w:tab/>
          </w:r>
          <w:r>
            <w:rPr>
              <w:rFonts w:hint="eastAsia" w:ascii="黑体" w:hAnsi="黑体" w:eastAsia="黑体" w:cs="黑体"/>
              <w:color w:val="auto"/>
              <w:sz w:val="24"/>
              <w:szCs w:val="24"/>
            </w:rPr>
            <w:fldChar w:fldCharType="begin"/>
          </w:r>
          <w:r>
            <w:rPr>
              <w:rFonts w:hint="eastAsia" w:ascii="黑体" w:hAnsi="黑体" w:eastAsia="黑体" w:cs="黑体"/>
              <w:color w:val="auto"/>
              <w:sz w:val="24"/>
              <w:szCs w:val="24"/>
            </w:rPr>
            <w:instrText xml:space="preserve"> PAGEREF _Toc9692 \h </w:instrText>
          </w:r>
          <w:r>
            <w:rPr>
              <w:rFonts w:hint="eastAsia" w:ascii="黑体" w:hAnsi="黑体" w:eastAsia="黑体" w:cs="黑体"/>
              <w:color w:val="auto"/>
              <w:sz w:val="24"/>
              <w:szCs w:val="24"/>
            </w:rPr>
            <w:fldChar w:fldCharType="separate"/>
          </w:r>
          <w:r>
            <w:rPr>
              <w:rFonts w:hint="eastAsia" w:ascii="黑体" w:hAnsi="黑体" w:eastAsia="黑体" w:cs="黑体"/>
              <w:color w:val="auto"/>
              <w:sz w:val="24"/>
              <w:szCs w:val="24"/>
            </w:rPr>
            <w:t>II</w:t>
          </w:r>
          <w:r>
            <w:rPr>
              <w:rFonts w:hint="eastAsia" w:ascii="黑体" w:hAnsi="黑体" w:eastAsia="黑体" w:cs="黑体"/>
              <w:color w:val="auto"/>
              <w:sz w:val="24"/>
              <w:szCs w:val="24"/>
            </w:rPr>
            <w:fldChar w:fldCharType="end"/>
          </w:r>
          <w:r>
            <w:rPr>
              <w:rFonts w:hint="eastAsia" w:ascii="黑体" w:hAnsi="黑体" w:eastAsia="黑体" w:cs="黑体"/>
              <w:color w:val="auto"/>
              <w:sz w:val="24"/>
              <w:szCs w:val="24"/>
            </w:rPr>
            <w:fldChar w:fldCharType="end"/>
          </w:r>
        </w:p>
        <w:p w14:paraId="71D1189F">
          <w:pPr>
            <w:pStyle w:val="11"/>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fldChar w:fldCharType="begin"/>
          </w:r>
          <w:r>
            <w:rPr>
              <w:rFonts w:hint="eastAsia" w:ascii="黑体" w:hAnsi="黑体" w:eastAsia="黑体" w:cs="黑体"/>
              <w:color w:val="auto"/>
              <w:sz w:val="24"/>
              <w:szCs w:val="24"/>
            </w:rPr>
            <w:instrText xml:space="preserve"> HYPERLINK \l _Toc25676 </w:instrText>
          </w:r>
          <w:r>
            <w:rPr>
              <w:rFonts w:hint="eastAsia" w:ascii="黑体" w:hAnsi="黑体" w:eastAsia="黑体" w:cs="黑体"/>
              <w:color w:val="auto"/>
              <w:sz w:val="24"/>
              <w:szCs w:val="24"/>
            </w:rPr>
            <w:fldChar w:fldCharType="separate"/>
          </w:r>
          <w:r>
            <w:rPr>
              <w:rFonts w:hint="eastAsia" w:ascii="黑体" w:hAnsi="黑体" w:eastAsia="黑体" w:cs="黑体"/>
              <w:color w:val="auto"/>
              <w:sz w:val="24"/>
              <w:szCs w:val="24"/>
            </w:rPr>
            <w:t>致  谢</w:t>
          </w:r>
          <w:r>
            <w:rPr>
              <w:rFonts w:hint="eastAsia" w:ascii="黑体" w:hAnsi="黑体" w:eastAsia="黑体" w:cs="黑体"/>
              <w:color w:val="auto"/>
              <w:sz w:val="24"/>
              <w:szCs w:val="24"/>
            </w:rPr>
            <w:tab/>
          </w:r>
          <w:r>
            <w:rPr>
              <w:rFonts w:hint="eastAsia" w:ascii="黑体" w:hAnsi="黑体" w:eastAsia="黑体" w:cs="黑体"/>
              <w:color w:val="auto"/>
              <w:sz w:val="24"/>
              <w:szCs w:val="24"/>
            </w:rPr>
            <w:fldChar w:fldCharType="begin"/>
          </w:r>
          <w:r>
            <w:rPr>
              <w:rFonts w:hint="eastAsia" w:ascii="黑体" w:hAnsi="黑体" w:eastAsia="黑体" w:cs="黑体"/>
              <w:color w:val="auto"/>
              <w:sz w:val="24"/>
              <w:szCs w:val="24"/>
            </w:rPr>
            <w:instrText xml:space="preserve"> PAGEREF _Toc25676 \h </w:instrText>
          </w:r>
          <w:r>
            <w:rPr>
              <w:rFonts w:hint="eastAsia" w:ascii="黑体" w:hAnsi="黑体" w:eastAsia="黑体" w:cs="黑体"/>
              <w:color w:val="auto"/>
              <w:sz w:val="24"/>
              <w:szCs w:val="24"/>
            </w:rPr>
            <w:fldChar w:fldCharType="separate"/>
          </w:r>
          <w:r>
            <w:rPr>
              <w:rFonts w:hint="eastAsia" w:ascii="黑体" w:hAnsi="黑体" w:eastAsia="黑体" w:cs="黑体"/>
              <w:color w:val="auto"/>
              <w:sz w:val="24"/>
              <w:szCs w:val="24"/>
            </w:rPr>
            <w:t>III</w:t>
          </w:r>
          <w:r>
            <w:rPr>
              <w:rFonts w:hint="eastAsia" w:ascii="黑体" w:hAnsi="黑体" w:eastAsia="黑体" w:cs="黑体"/>
              <w:color w:val="auto"/>
              <w:sz w:val="24"/>
              <w:szCs w:val="24"/>
            </w:rPr>
            <w:fldChar w:fldCharType="end"/>
          </w:r>
          <w:r>
            <w:rPr>
              <w:rFonts w:hint="eastAsia" w:ascii="黑体" w:hAnsi="黑体" w:eastAsia="黑体" w:cs="黑体"/>
              <w:color w:val="auto"/>
              <w:sz w:val="24"/>
              <w:szCs w:val="24"/>
            </w:rPr>
            <w:fldChar w:fldCharType="end"/>
          </w:r>
        </w:p>
        <w:p w14:paraId="553FAB60">
          <w:pPr>
            <w:pStyle w:val="11"/>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fldChar w:fldCharType="begin"/>
          </w:r>
          <w:r>
            <w:rPr>
              <w:rFonts w:hint="eastAsia" w:ascii="黑体" w:hAnsi="黑体" w:eastAsia="黑体" w:cs="黑体"/>
              <w:color w:val="auto"/>
              <w:sz w:val="24"/>
              <w:szCs w:val="24"/>
            </w:rPr>
            <w:instrText xml:space="preserve"> HYPERLINK \l _Toc28694 </w:instrText>
          </w:r>
          <w:r>
            <w:rPr>
              <w:rFonts w:hint="eastAsia" w:ascii="黑体" w:hAnsi="黑体" w:eastAsia="黑体" w:cs="黑体"/>
              <w:color w:val="auto"/>
              <w:sz w:val="24"/>
              <w:szCs w:val="24"/>
            </w:rPr>
            <w:fldChar w:fldCharType="separate"/>
          </w:r>
          <w:r>
            <w:rPr>
              <w:rFonts w:hint="eastAsia" w:ascii="黑体" w:hAnsi="黑体" w:eastAsia="黑体" w:cs="黑体"/>
              <w:color w:val="auto"/>
              <w:sz w:val="24"/>
              <w:szCs w:val="24"/>
            </w:rPr>
            <w:t>摘</w:t>
          </w:r>
          <w:r>
            <w:rPr>
              <w:rFonts w:hint="eastAsia" w:ascii="黑体" w:hAnsi="黑体" w:eastAsia="黑体" w:cs="黑体"/>
              <w:color w:val="auto"/>
              <w:sz w:val="24"/>
              <w:szCs w:val="24"/>
              <w:lang w:val="en-US" w:eastAsia="zh-CN"/>
            </w:rPr>
            <w:t xml:space="preserve">  </w:t>
          </w:r>
          <w:r>
            <w:rPr>
              <w:rFonts w:hint="eastAsia" w:ascii="黑体" w:hAnsi="黑体" w:eastAsia="黑体" w:cs="黑体"/>
              <w:color w:val="auto"/>
              <w:sz w:val="24"/>
              <w:szCs w:val="24"/>
            </w:rPr>
            <w:t>要</w:t>
          </w:r>
          <w:r>
            <w:rPr>
              <w:rFonts w:hint="eastAsia" w:ascii="黑体" w:hAnsi="黑体" w:eastAsia="黑体" w:cs="黑体"/>
              <w:color w:val="auto"/>
              <w:sz w:val="24"/>
              <w:szCs w:val="24"/>
            </w:rPr>
            <w:tab/>
          </w:r>
          <w:r>
            <w:rPr>
              <w:rFonts w:hint="eastAsia" w:ascii="黑体" w:hAnsi="黑体" w:eastAsia="黑体" w:cs="黑体"/>
              <w:color w:val="auto"/>
              <w:sz w:val="24"/>
              <w:szCs w:val="24"/>
            </w:rPr>
            <w:fldChar w:fldCharType="begin"/>
          </w:r>
          <w:r>
            <w:rPr>
              <w:rFonts w:hint="eastAsia" w:ascii="黑体" w:hAnsi="黑体" w:eastAsia="黑体" w:cs="黑体"/>
              <w:color w:val="auto"/>
              <w:sz w:val="24"/>
              <w:szCs w:val="24"/>
            </w:rPr>
            <w:instrText xml:space="preserve"> PAGEREF _Toc28694 \h </w:instrText>
          </w:r>
          <w:r>
            <w:rPr>
              <w:rFonts w:hint="eastAsia" w:ascii="黑体" w:hAnsi="黑体" w:eastAsia="黑体" w:cs="黑体"/>
              <w:color w:val="auto"/>
              <w:sz w:val="24"/>
              <w:szCs w:val="24"/>
            </w:rPr>
            <w:fldChar w:fldCharType="separate"/>
          </w:r>
          <w:r>
            <w:rPr>
              <w:rFonts w:hint="eastAsia" w:ascii="黑体" w:hAnsi="黑体" w:eastAsia="黑体" w:cs="黑体"/>
              <w:color w:val="auto"/>
              <w:sz w:val="24"/>
              <w:szCs w:val="24"/>
            </w:rPr>
            <w:t>IV</w:t>
          </w:r>
          <w:r>
            <w:rPr>
              <w:rFonts w:hint="eastAsia" w:ascii="黑体" w:hAnsi="黑体" w:eastAsia="黑体" w:cs="黑体"/>
              <w:color w:val="auto"/>
              <w:sz w:val="24"/>
              <w:szCs w:val="24"/>
            </w:rPr>
            <w:fldChar w:fldCharType="end"/>
          </w:r>
          <w:r>
            <w:rPr>
              <w:rFonts w:hint="eastAsia" w:ascii="黑体" w:hAnsi="黑体" w:eastAsia="黑体" w:cs="黑体"/>
              <w:color w:val="auto"/>
              <w:sz w:val="24"/>
              <w:szCs w:val="24"/>
            </w:rPr>
            <w:fldChar w:fldCharType="end"/>
          </w:r>
        </w:p>
        <w:p w14:paraId="7480B858">
          <w:pPr>
            <w:pStyle w:val="11"/>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fldChar w:fldCharType="begin"/>
          </w:r>
          <w:r>
            <w:rPr>
              <w:rFonts w:hint="eastAsia" w:ascii="黑体" w:hAnsi="黑体" w:eastAsia="黑体" w:cs="黑体"/>
              <w:color w:val="auto"/>
              <w:sz w:val="24"/>
              <w:szCs w:val="24"/>
            </w:rPr>
            <w:instrText xml:space="preserve"> HYPERLINK \l _Toc9050 </w:instrText>
          </w:r>
          <w:r>
            <w:rPr>
              <w:rFonts w:hint="eastAsia" w:ascii="黑体" w:hAnsi="黑体" w:eastAsia="黑体" w:cs="黑体"/>
              <w:color w:val="auto"/>
              <w:sz w:val="24"/>
              <w:szCs w:val="24"/>
            </w:rPr>
            <w:fldChar w:fldCharType="separate"/>
          </w:r>
          <w:r>
            <w:rPr>
              <w:rFonts w:hint="eastAsia" w:ascii="黑体" w:hAnsi="黑体" w:eastAsia="黑体" w:cs="黑体"/>
              <w:color w:val="auto"/>
              <w:sz w:val="24"/>
              <w:szCs w:val="24"/>
              <w:lang w:val="en-US" w:eastAsia="zh-CN"/>
            </w:rPr>
            <w:t>ABSTRACT</w:t>
          </w:r>
          <w:r>
            <w:rPr>
              <w:rFonts w:hint="eastAsia" w:ascii="黑体" w:hAnsi="黑体" w:eastAsia="黑体" w:cs="黑体"/>
              <w:color w:val="auto"/>
              <w:sz w:val="24"/>
              <w:szCs w:val="24"/>
            </w:rPr>
            <w:tab/>
          </w:r>
          <w:r>
            <w:rPr>
              <w:rFonts w:hint="eastAsia" w:ascii="黑体" w:hAnsi="黑体" w:eastAsia="黑体" w:cs="黑体"/>
              <w:color w:val="auto"/>
              <w:sz w:val="24"/>
              <w:szCs w:val="24"/>
            </w:rPr>
            <w:fldChar w:fldCharType="begin"/>
          </w:r>
          <w:r>
            <w:rPr>
              <w:rFonts w:hint="eastAsia" w:ascii="黑体" w:hAnsi="黑体" w:eastAsia="黑体" w:cs="黑体"/>
              <w:color w:val="auto"/>
              <w:sz w:val="24"/>
              <w:szCs w:val="24"/>
            </w:rPr>
            <w:instrText xml:space="preserve"> PAGEREF _Toc9050 \h </w:instrText>
          </w:r>
          <w:r>
            <w:rPr>
              <w:rFonts w:hint="eastAsia" w:ascii="黑体" w:hAnsi="黑体" w:eastAsia="黑体" w:cs="黑体"/>
              <w:color w:val="auto"/>
              <w:sz w:val="24"/>
              <w:szCs w:val="24"/>
            </w:rPr>
            <w:fldChar w:fldCharType="separate"/>
          </w:r>
          <w:r>
            <w:rPr>
              <w:rFonts w:hint="eastAsia" w:ascii="黑体" w:hAnsi="黑体" w:eastAsia="黑体" w:cs="黑体"/>
              <w:color w:val="auto"/>
              <w:sz w:val="24"/>
              <w:szCs w:val="24"/>
            </w:rPr>
            <w:t>V</w:t>
          </w:r>
          <w:r>
            <w:rPr>
              <w:rFonts w:hint="eastAsia" w:ascii="黑体" w:hAnsi="黑体" w:eastAsia="黑体" w:cs="黑体"/>
              <w:color w:val="auto"/>
              <w:sz w:val="24"/>
              <w:szCs w:val="24"/>
            </w:rPr>
            <w:fldChar w:fldCharType="end"/>
          </w:r>
          <w:r>
            <w:rPr>
              <w:rFonts w:hint="eastAsia" w:ascii="黑体" w:hAnsi="黑体" w:eastAsia="黑体" w:cs="黑体"/>
              <w:color w:val="auto"/>
              <w:sz w:val="24"/>
              <w:szCs w:val="24"/>
            </w:rPr>
            <w:fldChar w:fldCharType="end"/>
          </w:r>
        </w:p>
        <w:p w14:paraId="22F11D38">
          <w:pPr>
            <w:pStyle w:val="11"/>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fldChar w:fldCharType="begin"/>
          </w:r>
          <w:r>
            <w:rPr>
              <w:rFonts w:hint="eastAsia" w:ascii="黑体" w:hAnsi="黑体" w:eastAsia="黑体" w:cs="黑体"/>
              <w:color w:val="auto"/>
              <w:sz w:val="24"/>
              <w:szCs w:val="24"/>
            </w:rPr>
            <w:instrText xml:space="preserve"> HYPERLINK \l _Toc16858 </w:instrText>
          </w:r>
          <w:r>
            <w:rPr>
              <w:rFonts w:hint="eastAsia" w:ascii="黑体" w:hAnsi="黑体" w:eastAsia="黑体" w:cs="黑体"/>
              <w:color w:val="auto"/>
              <w:sz w:val="24"/>
              <w:szCs w:val="24"/>
            </w:rPr>
            <w:fldChar w:fldCharType="separate"/>
          </w:r>
          <w:r>
            <w:rPr>
              <w:rFonts w:hint="eastAsia" w:ascii="黑体" w:hAnsi="黑体" w:eastAsia="黑体" w:cs="黑体"/>
              <w:color w:val="auto"/>
              <w:sz w:val="24"/>
              <w:szCs w:val="24"/>
            </w:rPr>
            <w:t>1</w:t>
          </w:r>
          <w:r>
            <w:rPr>
              <w:rFonts w:hint="eastAsia" w:ascii="黑体" w:hAnsi="黑体" w:eastAsia="黑体" w:cs="黑体"/>
              <w:color w:val="auto"/>
              <w:sz w:val="24"/>
              <w:szCs w:val="24"/>
              <w:lang w:val="en-US" w:eastAsia="zh-CN"/>
            </w:rPr>
            <w:t>XXXX</w:t>
          </w:r>
          <w:r>
            <w:rPr>
              <w:rFonts w:hint="eastAsia" w:ascii="黑体" w:hAnsi="黑体" w:eastAsia="黑体" w:cs="黑体"/>
              <w:color w:val="auto"/>
              <w:sz w:val="24"/>
              <w:szCs w:val="24"/>
            </w:rPr>
            <w:tab/>
          </w:r>
          <w:r>
            <w:rPr>
              <w:rFonts w:hint="eastAsia" w:ascii="黑体" w:hAnsi="黑体" w:eastAsia="黑体" w:cs="黑体"/>
              <w:color w:val="auto"/>
              <w:sz w:val="24"/>
              <w:szCs w:val="24"/>
            </w:rPr>
            <w:fldChar w:fldCharType="begin"/>
          </w:r>
          <w:r>
            <w:rPr>
              <w:rFonts w:hint="eastAsia" w:ascii="黑体" w:hAnsi="黑体" w:eastAsia="黑体" w:cs="黑体"/>
              <w:color w:val="auto"/>
              <w:sz w:val="24"/>
              <w:szCs w:val="24"/>
            </w:rPr>
            <w:instrText xml:space="preserve"> PAGEREF _Toc16858 \h </w:instrText>
          </w:r>
          <w:r>
            <w:rPr>
              <w:rFonts w:hint="eastAsia" w:ascii="黑体" w:hAnsi="黑体" w:eastAsia="黑体" w:cs="黑体"/>
              <w:color w:val="auto"/>
              <w:sz w:val="24"/>
              <w:szCs w:val="24"/>
            </w:rPr>
            <w:fldChar w:fldCharType="separate"/>
          </w:r>
          <w:r>
            <w:rPr>
              <w:rFonts w:hint="eastAsia" w:ascii="黑体" w:hAnsi="黑体" w:eastAsia="黑体" w:cs="黑体"/>
              <w:color w:val="auto"/>
              <w:sz w:val="24"/>
              <w:szCs w:val="24"/>
            </w:rPr>
            <w:t>1</w:t>
          </w:r>
          <w:r>
            <w:rPr>
              <w:rFonts w:hint="eastAsia" w:ascii="黑体" w:hAnsi="黑体" w:eastAsia="黑体" w:cs="黑体"/>
              <w:color w:val="auto"/>
              <w:sz w:val="24"/>
              <w:szCs w:val="24"/>
            </w:rPr>
            <w:fldChar w:fldCharType="end"/>
          </w:r>
          <w:r>
            <w:rPr>
              <w:rFonts w:hint="eastAsia" w:ascii="黑体" w:hAnsi="黑体" w:eastAsia="黑体" w:cs="黑体"/>
              <w:color w:val="auto"/>
              <w:sz w:val="24"/>
              <w:szCs w:val="24"/>
            </w:rPr>
            <w:fldChar w:fldCharType="end"/>
          </w:r>
        </w:p>
        <w:p w14:paraId="7D501B8B">
          <w:pPr>
            <w:pStyle w:val="12"/>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fldChar w:fldCharType="begin"/>
          </w:r>
          <w:r>
            <w:rPr>
              <w:rFonts w:hint="eastAsia" w:ascii="黑体" w:hAnsi="黑体" w:eastAsia="黑体" w:cs="黑体"/>
              <w:color w:val="auto"/>
              <w:sz w:val="24"/>
              <w:szCs w:val="24"/>
            </w:rPr>
            <w:instrText xml:space="preserve"> HYPERLINK \l _Toc18661 </w:instrText>
          </w:r>
          <w:r>
            <w:rPr>
              <w:rFonts w:hint="eastAsia" w:ascii="黑体" w:hAnsi="黑体" w:eastAsia="黑体" w:cs="黑体"/>
              <w:color w:val="auto"/>
              <w:sz w:val="24"/>
              <w:szCs w:val="24"/>
            </w:rPr>
            <w:fldChar w:fldCharType="separate"/>
          </w:r>
          <w:r>
            <w:rPr>
              <w:rFonts w:hint="eastAsia" w:ascii="黑体" w:hAnsi="黑体" w:eastAsia="黑体" w:cs="黑体"/>
              <w:color w:val="auto"/>
              <w:sz w:val="24"/>
              <w:szCs w:val="24"/>
            </w:rPr>
            <w:t>1.1</w:t>
          </w:r>
          <w:r>
            <w:rPr>
              <w:rFonts w:hint="eastAsia" w:ascii="黑体" w:hAnsi="黑体" w:eastAsia="黑体" w:cs="黑体"/>
              <w:color w:val="auto"/>
              <w:sz w:val="24"/>
              <w:szCs w:val="24"/>
              <w:lang w:val="en-US" w:eastAsia="zh-CN"/>
            </w:rPr>
            <w:t>XXXX</w:t>
          </w:r>
          <w:r>
            <w:rPr>
              <w:rFonts w:hint="eastAsia" w:ascii="黑体" w:hAnsi="黑体" w:eastAsia="黑体" w:cs="黑体"/>
              <w:color w:val="auto"/>
              <w:sz w:val="24"/>
              <w:szCs w:val="24"/>
            </w:rPr>
            <w:tab/>
          </w:r>
          <w:r>
            <w:rPr>
              <w:rFonts w:hint="eastAsia" w:ascii="黑体" w:hAnsi="黑体" w:eastAsia="黑体" w:cs="黑体"/>
              <w:color w:val="auto"/>
              <w:sz w:val="24"/>
              <w:szCs w:val="24"/>
            </w:rPr>
            <w:fldChar w:fldCharType="begin"/>
          </w:r>
          <w:r>
            <w:rPr>
              <w:rFonts w:hint="eastAsia" w:ascii="黑体" w:hAnsi="黑体" w:eastAsia="黑体" w:cs="黑体"/>
              <w:color w:val="auto"/>
              <w:sz w:val="24"/>
              <w:szCs w:val="24"/>
            </w:rPr>
            <w:instrText xml:space="preserve"> PAGEREF _Toc18661 \h </w:instrText>
          </w:r>
          <w:r>
            <w:rPr>
              <w:rFonts w:hint="eastAsia" w:ascii="黑体" w:hAnsi="黑体" w:eastAsia="黑体" w:cs="黑体"/>
              <w:color w:val="auto"/>
              <w:sz w:val="24"/>
              <w:szCs w:val="24"/>
            </w:rPr>
            <w:fldChar w:fldCharType="separate"/>
          </w:r>
          <w:r>
            <w:rPr>
              <w:rFonts w:hint="eastAsia" w:ascii="黑体" w:hAnsi="黑体" w:eastAsia="黑体" w:cs="黑体"/>
              <w:color w:val="auto"/>
              <w:sz w:val="24"/>
              <w:szCs w:val="24"/>
            </w:rPr>
            <w:t>1</w:t>
          </w:r>
          <w:r>
            <w:rPr>
              <w:rFonts w:hint="eastAsia" w:ascii="黑体" w:hAnsi="黑体" w:eastAsia="黑体" w:cs="黑体"/>
              <w:color w:val="auto"/>
              <w:sz w:val="24"/>
              <w:szCs w:val="24"/>
            </w:rPr>
            <w:fldChar w:fldCharType="end"/>
          </w:r>
          <w:r>
            <w:rPr>
              <w:rFonts w:hint="eastAsia" w:ascii="黑体" w:hAnsi="黑体" w:eastAsia="黑体" w:cs="黑体"/>
              <w:color w:val="auto"/>
              <w:sz w:val="24"/>
              <w:szCs w:val="24"/>
            </w:rPr>
            <w:fldChar w:fldCharType="end"/>
          </w:r>
        </w:p>
        <w:p w14:paraId="1E013B67">
          <w:pPr>
            <w:pStyle w:val="8"/>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fldChar w:fldCharType="begin"/>
          </w:r>
          <w:r>
            <w:rPr>
              <w:rFonts w:hint="eastAsia" w:ascii="黑体" w:hAnsi="黑体" w:eastAsia="黑体" w:cs="黑体"/>
              <w:color w:val="auto"/>
              <w:sz w:val="24"/>
              <w:szCs w:val="24"/>
            </w:rPr>
            <w:instrText xml:space="preserve"> HYPERLINK \l _Toc10703 </w:instrText>
          </w:r>
          <w:r>
            <w:rPr>
              <w:rFonts w:hint="eastAsia" w:ascii="黑体" w:hAnsi="黑体" w:eastAsia="黑体" w:cs="黑体"/>
              <w:color w:val="auto"/>
              <w:sz w:val="24"/>
              <w:szCs w:val="24"/>
            </w:rPr>
            <w:fldChar w:fldCharType="separate"/>
          </w:r>
          <w:r>
            <w:rPr>
              <w:rFonts w:hint="eastAsia" w:ascii="黑体" w:hAnsi="黑体" w:eastAsia="黑体" w:cs="黑体"/>
              <w:color w:val="auto"/>
              <w:sz w:val="24"/>
              <w:szCs w:val="24"/>
            </w:rPr>
            <w:t>1.1.1</w:t>
          </w:r>
          <w:r>
            <w:rPr>
              <w:rFonts w:hint="eastAsia" w:ascii="黑体" w:hAnsi="黑体" w:eastAsia="黑体" w:cs="黑体"/>
              <w:color w:val="auto"/>
              <w:sz w:val="24"/>
              <w:szCs w:val="24"/>
              <w:lang w:val="en-US" w:eastAsia="zh-CN"/>
            </w:rPr>
            <w:t>XXXX</w:t>
          </w:r>
          <w:r>
            <w:rPr>
              <w:rFonts w:hint="eastAsia" w:ascii="黑体" w:hAnsi="黑体" w:eastAsia="黑体" w:cs="黑体"/>
              <w:color w:val="auto"/>
              <w:sz w:val="24"/>
              <w:szCs w:val="24"/>
            </w:rPr>
            <w:tab/>
          </w:r>
          <w:r>
            <w:rPr>
              <w:rFonts w:hint="eastAsia" w:ascii="黑体" w:hAnsi="黑体" w:eastAsia="黑体" w:cs="黑体"/>
              <w:color w:val="auto"/>
              <w:sz w:val="24"/>
              <w:szCs w:val="24"/>
            </w:rPr>
            <w:fldChar w:fldCharType="begin"/>
          </w:r>
          <w:r>
            <w:rPr>
              <w:rFonts w:hint="eastAsia" w:ascii="黑体" w:hAnsi="黑体" w:eastAsia="黑体" w:cs="黑体"/>
              <w:color w:val="auto"/>
              <w:sz w:val="24"/>
              <w:szCs w:val="24"/>
            </w:rPr>
            <w:instrText xml:space="preserve"> PAGEREF _Toc10703 \h </w:instrText>
          </w:r>
          <w:r>
            <w:rPr>
              <w:rFonts w:hint="eastAsia" w:ascii="黑体" w:hAnsi="黑体" w:eastAsia="黑体" w:cs="黑体"/>
              <w:color w:val="auto"/>
              <w:sz w:val="24"/>
              <w:szCs w:val="24"/>
            </w:rPr>
            <w:fldChar w:fldCharType="separate"/>
          </w:r>
          <w:r>
            <w:rPr>
              <w:rFonts w:hint="eastAsia" w:ascii="黑体" w:hAnsi="黑体" w:eastAsia="黑体" w:cs="黑体"/>
              <w:color w:val="auto"/>
              <w:sz w:val="24"/>
              <w:szCs w:val="24"/>
            </w:rPr>
            <w:t>1</w:t>
          </w:r>
          <w:r>
            <w:rPr>
              <w:rFonts w:hint="eastAsia" w:ascii="黑体" w:hAnsi="黑体" w:eastAsia="黑体" w:cs="黑体"/>
              <w:color w:val="auto"/>
              <w:sz w:val="24"/>
              <w:szCs w:val="24"/>
            </w:rPr>
            <w:fldChar w:fldCharType="end"/>
          </w:r>
          <w:r>
            <w:rPr>
              <w:rFonts w:hint="eastAsia" w:ascii="黑体" w:hAnsi="黑体" w:eastAsia="黑体" w:cs="黑体"/>
              <w:color w:val="auto"/>
              <w:sz w:val="24"/>
              <w:szCs w:val="24"/>
            </w:rPr>
            <w:fldChar w:fldCharType="end"/>
          </w:r>
        </w:p>
        <w:p w14:paraId="31FCD2A9">
          <w:pPr>
            <w:pStyle w:val="11"/>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fldChar w:fldCharType="begin"/>
          </w:r>
          <w:r>
            <w:rPr>
              <w:rFonts w:hint="eastAsia" w:ascii="黑体" w:hAnsi="黑体" w:eastAsia="黑体" w:cs="黑体"/>
              <w:color w:val="auto"/>
              <w:sz w:val="24"/>
              <w:szCs w:val="24"/>
            </w:rPr>
            <w:instrText xml:space="preserve"> HYPERLINK \l _Toc3035 </w:instrText>
          </w:r>
          <w:r>
            <w:rPr>
              <w:rFonts w:hint="eastAsia" w:ascii="黑体" w:hAnsi="黑体" w:eastAsia="黑体" w:cs="黑体"/>
              <w:color w:val="auto"/>
              <w:sz w:val="24"/>
              <w:szCs w:val="24"/>
            </w:rPr>
            <w:fldChar w:fldCharType="separate"/>
          </w:r>
          <w:r>
            <w:rPr>
              <w:rFonts w:hint="eastAsia" w:ascii="黑体" w:hAnsi="黑体" w:eastAsia="黑体" w:cs="黑体"/>
              <w:color w:val="auto"/>
              <w:sz w:val="24"/>
              <w:szCs w:val="24"/>
            </w:rPr>
            <w:t>参考文献</w:t>
          </w:r>
          <w:r>
            <w:rPr>
              <w:rFonts w:hint="eastAsia" w:ascii="黑体" w:hAnsi="黑体" w:eastAsia="黑体" w:cs="黑体"/>
              <w:color w:val="auto"/>
              <w:sz w:val="24"/>
              <w:szCs w:val="24"/>
            </w:rPr>
            <w:tab/>
          </w:r>
          <w:r>
            <w:rPr>
              <w:rFonts w:hint="eastAsia" w:ascii="黑体" w:hAnsi="黑体" w:eastAsia="黑体" w:cs="黑体"/>
              <w:color w:val="auto"/>
              <w:sz w:val="24"/>
              <w:szCs w:val="24"/>
            </w:rPr>
            <w:fldChar w:fldCharType="begin"/>
          </w:r>
          <w:r>
            <w:rPr>
              <w:rFonts w:hint="eastAsia" w:ascii="黑体" w:hAnsi="黑体" w:eastAsia="黑体" w:cs="黑体"/>
              <w:color w:val="auto"/>
              <w:sz w:val="24"/>
              <w:szCs w:val="24"/>
            </w:rPr>
            <w:instrText xml:space="preserve"> PAGEREF _Toc3035 \h </w:instrText>
          </w:r>
          <w:r>
            <w:rPr>
              <w:rFonts w:hint="eastAsia" w:ascii="黑体" w:hAnsi="黑体" w:eastAsia="黑体" w:cs="黑体"/>
              <w:color w:val="auto"/>
              <w:sz w:val="24"/>
              <w:szCs w:val="24"/>
            </w:rPr>
            <w:fldChar w:fldCharType="separate"/>
          </w:r>
          <w:r>
            <w:rPr>
              <w:rFonts w:hint="eastAsia" w:ascii="黑体" w:hAnsi="黑体" w:eastAsia="黑体" w:cs="黑体"/>
              <w:color w:val="auto"/>
              <w:sz w:val="24"/>
              <w:szCs w:val="24"/>
            </w:rPr>
            <w:t>4</w:t>
          </w:r>
          <w:r>
            <w:rPr>
              <w:rFonts w:hint="eastAsia" w:ascii="黑体" w:hAnsi="黑体" w:eastAsia="黑体" w:cs="黑体"/>
              <w:color w:val="auto"/>
              <w:sz w:val="24"/>
              <w:szCs w:val="24"/>
            </w:rPr>
            <w:fldChar w:fldCharType="end"/>
          </w:r>
          <w:r>
            <w:rPr>
              <w:rFonts w:hint="eastAsia" w:ascii="黑体" w:hAnsi="黑体" w:eastAsia="黑体" w:cs="黑体"/>
              <w:color w:val="auto"/>
              <w:sz w:val="24"/>
              <w:szCs w:val="24"/>
            </w:rPr>
            <w:fldChar w:fldCharType="end"/>
          </w:r>
        </w:p>
        <w:p w14:paraId="643B8D5D">
          <w:pPr>
            <w:pStyle w:val="11"/>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textAlignment w:val="auto"/>
            <w:rPr>
              <w:color w:val="auto"/>
            </w:rPr>
          </w:pPr>
          <w:r>
            <w:rPr>
              <w:rFonts w:hint="eastAsia" w:ascii="黑体" w:hAnsi="黑体" w:eastAsia="黑体" w:cs="黑体"/>
              <w:color w:val="auto"/>
              <w:sz w:val="24"/>
              <w:szCs w:val="24"/>
            </w:rPr>
            <w:fldChar w:fldCharType="begin"/>
          </w:r>
          <w:r>
            <w:rPr>
              <w:rFonts w:hint="eastAsia" w:ascii="黑体" w:hAnsi="黑体" w:eastAsia="黑体" w:cs="黑体"/>
              <w:color w:val="auto"/>
              <w:sz w:val="24"/>
              <w:szCs w:val="24"/>
            </w:rPr>
            <w:instrText xml:space="preserve"> HYPERLINK \l _Toc25228 </w:instrText>
          </w:r>
          <w:r>
            <w:rPr>
              <w:rFonts w:hint="eastAsia" w:ascii="黑体" w:hAnsi="黑体" w:eastAsia="黑体" w:cs="黑体"/>
              <w:color w:val="auto"/>
              <w:sz w:val="24"/>
              <w:szCs w:val="24"/>
            </w:rPr>
            <w:fldChar w:fldCharType="separate"/>
          </w:r>
          <w:r>
            <w:rPr>
              <w:rFonts w:hint="eastAsia" w:ascii="黑体" w:hAnsi="黑体" w:eastAsia="黑体" w:cs="黑体"/>
              <w:color w:val="auto"/>
              <w:sz w:val="24"/>
              <w:szCs w:val="24"/>
              <w:lang w:val="en-US" w:eastAsia="zh-CN"/>
            </w:rPr>
            <w:t>附录</w:t>
          </w:r>
          <w:r>
            <w:rPr>
              <w:rFonts w:hint="eastAsia" w:ascii="黑体" w:hAnsi="黑体" w:eastAsia="黑体" w:cs="黑体"/>
              <w:color w:val="auto"/>
              <w:sz w:val="24"/>
              <w:szCs w:val="24"/>
            </w:rPr>
            <w:tab/>
          </w:r>
          <w:r>
            <w:rPr>
              <w:rFonts w:hint="eastAsia" w:ascii="黑体" w:hAnsi="黑体" w:eastAsia="黑体" w:cs="黑体"/>
              <w:color w:val="auto"/>
              <w:sz w:val="24"/>
              <w:szCs w:val="24"/>
            </w:rPr>
            <w:fldChar w:fldCharType="begin"/>
          </w:r>
          <w:r>
            <w:rPr>
              <w:rFonts w:hint="eastAsia" w:ascii="黑体" w:hAnsi="黑体" w:eastAsia="黑体" w:cs="黑体"/>
              <w:color w:val="auto"/>
              <w:sz w:val="24"/>
              <w:szCs w:val="24"/>
            </w:rPr>
            <w:instrText xml:space="preserve"> PAGEREF _Toc25228 \h </w:instrText>
          </w:r>
          <w:r>
            <w:rPr>
              <w:rFonts w:hint="eastAsia" w:ascii="黑体" w:hAnsi="黑体" w:eastAsia="黑体" w:cs="黑体"/>
              <w:color w:val="auto"/>
              <w:sz w:val="24"/>
              <w:szCs w:val="24"/>
            </w:rPr>
            <w:fldChar w:fldCharType="separate"/>
          </w:r>
          <w:r>
            <w:rPr>
              <w:rFonts w:hint="eastAsia" w:ascii="黑体" w:hAnsi="黑体" w:eastAsia="黑体" w:cs="黑体"/>
              <w:color w:val="auto"/>
              <w:sz w:val="24"/>
              <w:szCs w:val="24"/>
            </w:rPr>
            <w:t>6</w:t>
          </w:r>
          <w:r>
            <w:rPr>
              <w:rFonts w:hint="eastAsia" w:ascii="黑体" w:hAnsi="黑体" w:eastAsia="黑体" w:cs="黑体"/>
              <w:color w:val="auto"/>
              <w:sz w:val="24"/>
              <w:szCs w:val="24"/>
            </w:rPr>
            <w:fldChar w:fldCharType="end"/>
          </w:r>
          <w:r>
            <w:rPr>
              <w:rFonts w:hint="eastAsia" w:ascii="黑体" w:hAnsi="黑体" w:eastAsia="黑体" w:cs="黑体"/>
              <w:color w:val="auto"/>
              <w:sz w:val="24"/>
              <w:szCs w:val="24"/>
            </w:rPr>
            <w:fldChar w:fldCharType="end"/>
          </w:r>
        </w:p>
        <w:p w14:paraId="2F7E251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HAnsi" w:hAnsiTheme="minorHAnsi" w:eastAsiaTheme="minorEastAsia" w:cstheme="minorBidi"/>
              <w:color w:val="auto"/>
              <w:kern w:val="2"/>
              <w:sz w:val="21"/>
              <w:szCs w:val="24"/>
              <w:lang w:val="en-US" w:eastAsia="zh-CN" w:bidi="ar-SA"/>
            </w:rPr>
          </w:pPr>
          <w:r>
            <w:rPr>
              <w:rFonts w:hint="eastAsia"/>
              <w:color w:val="auto"/>
            </w:rPr>
            <w:fldChar w:fldCharType="end"/>
          </w:r>
        </w:p>
      </w:sdtContent>
    </w:sdt>
    <w:p w14:paraId="5119B5EB">
      <w:pPr>
        <w:jc w:val="left"/>
        <w:rPr>
          <w:rFonts w:hint="eastAsia"/>
          <w:color w:val="auto"/>
        </w:rPr>
      </w:pPr>
      <w:r>
        <w:rPr>
          <w:rFonts w:hint="eastAsia" w:ascii="黑体" w:hAnsi="黑体" w:eastAsia="黑体" w:cs="黑体"/>
          <w:i/>
          <w:iCs/>
          <w:color w:val="auto"/>
          <w:sz w:val="22"/>
          <w:szCs w:val="22"/>
          <w:lang w:val="en-US" w:eastAsia="zh-CN"/>
        </w:rPr>
        <w:t>“目录”黑体三号居中，字间空两格；目录正文：黑体小四号，行间距固定值22磅。</w:t>
      </w:r>
      <w:r>
        <w:rPr>
          <w:rFonts w:hint="default" w:ascii="Times New Roman" w:hAnsi="Times New Roman" w:eastAsia="黑体" w:cs="Times New Roman"/>
          <w:i/>
          <w:iCs/>
          <w:color w:val="auto"/>
          <w:sz w:val="22"/>
          <w:szCs w:val="22"/>
        </w:rPr>
        <w:t>Times New Roman</w:t>
      </w:r>
      <w:r>
        <w:rPr>
          <w:rFonts w:hint="eastAsia" w:ascii="黑体" w:hAnsi="黑体" w:eastAsia="黑体" w:cs="黑体"/>
          <w:i/>
          <w:iCs/>
          <w:color w:val="auto"/>
          <w:sz w:val="22"/>
          <w:szCs w:val="22"/>
          <w:lang w:eastAsia="zh-CN"/>
        </w:rPr>
        <w:t>，</w:t>
      </w:r>
      <w:r>
        <w:rPr>
          <w:rFonts w:hint="eastAsia" w:ascii="黑体" w:hAnsi="黑体" w:eastAsia="黑体" w:cs="黑体"/>
          <w:i/>
          <w:iCs/>
          <w:color w:val="auto"/>
          <w:sz w:val="22"/>
          <w:szCs w:val="22"/>
        </w:rPr>
        <w:t>三号加粗，居中</w:t>
      </w:r>
      <w:r>
        <w:rPr>
          <w:rFonts w:hint="eastAsia" w:ascii="黑体" w:hAnsi="黑体" w:eastAsia="黑体" w:cs="黑体"/>
          <w:i/>
          <w:iCs/>
          <w:color w:val="auto"/>
          <w:sz w:val="22"/>
          <w:szCs w:val="22"/>
          <w:lang w:val="en-US" w:eastAsia="zh-CN"/>
        </w:rPr>
        <w:t>，与正文部分空两行，附录若没有可删除</w:t>
      </w:r>
      <w:r>
        <w:rPr>
          <w:rFonts w:hint="eastAsia" w:ascii="黑体" w:hAnsi="黑体" w:eastAsia="黑体" w:cs="黑体"/>
          <w:i/>
          <w:iCs/>
          <w:color w:val="auto"/>
          <w:sz w:val="22"/>
          <w:szCs w:val="22"/>
        </w:rPr>
        <w:t>）</w:t>
      </w:r>
    </w:p>
    <w:p w14:paraId="5A82CAFB">
      <w:pPr>
        <w:rPr>
          <w:rFonts w:hint="eastAsia"/>
          <w:color w:val="auto"/>
        </w:rPr>
      </w:pPr>
    </w:p>
    <w:p w14:paraId="5244B5B9">
      <w:pPr>
        <w:rPr>
          <w:rFonts w:hint="eastAsia"/>
          <w:color w:val="auto"/>
        </w:rPr>
      </w:pPr>
    </w:p>
    <w:p w14:paraId="6349F861">
      <w:pPr>
        <w:rPr>
          <w:rFonts w:hint="eastAsia"/>
          <w:color w:val="auto"/>
        </w:rPr>
      </w:pPr>
    </w:p>
    <w:p w14:paraId="4E2B710C">
      <w:pPr>
        <w:rPr>
          <w:rFonts w:hint="eastAsia"/>
          <w:color w:val="auto"/>
        </w:rPr>
      </w:pPr>
    </w:p>
    <w:p w14:paraId="3DFCF1EE">
      <w:pPr>
        <w:rPr>
          <w:rFonts w:hint="eastAsia"/>
          <w:color w:val="auto"/>
        </w:rPr>
      </w:pPr>
    </w:p>
    <w:p w14:paraId="323ACDED">
      <w:pPr>
        <w:rPr>
          <w:rFonts w:hint="eastAsia"/>
          <w:color w:val="auto"/>
        </w:rPr>
      </w:pPr>
    </w:p>
    <w:p w14:paraId="20BDAEBD">
      <w:pPr>
        <w:rPr>
          <w:rFonts w:hint="eastAsia"/>
          <w:color w:val="auto"/>
        </w:rPr>
      </w:pPr>
    </w:p>
    <w:p w14:paraId="457934E4">
      <w:pPr>
        <w:rPr>
          <w:rFonts w:hint="eastAsia"/>
          <w:color w:val="auto"/>
        </w:rPr>
      </w:pPr>
    </w:p>
    <w:p w14:paraId="5FB9532E">
      <w:pPr>
        <w:rPr>
          <w:rFonts w:hint="eastAsia"/>
          <w:color w:val="auto"/>
        </w:rPr>
      </w:pPr>
    </w:p>
    <w:p w14:paraId="6CB7EA95">
      <w:pPr>
        <w:rPr>
          <w:rFonts w:hint="eastAsia"/>
          <w:color w:val="auto"/>
        </w:rPr>
      </w:pPr>
    </w:p>
    <w:p w14:paraId="748A4C74">
      <w:pPr>
        <w:rPr>
          <w:rFonts w:hint="eastAsia"/>
          <w:color w:val="auto"/>
        </w:rPr>
      </w:pPr>
    </w:p>
    <w:p w14:paraId="255CF04E">
      <w:pPr>
        <w:rPr>
          <w:rFonts w:hint="eastAsia"/>
          <w:color w:val="auto"/>
        </w:rPr>
      </w:pPr>
    </w:p>
    <w:p w14:paraId="4D7A3922">
      <w:pPr>
        <w:rPr>
          <w:rFonts w:hint="eastAsia"/>
          <w:color w:val="auto"/>
        </w:rPr>
      </w:pPr>
    </w:p>
    <w:p w14:paraId="62E59821">
      <w:pPr>
        <w:rPr>
          <w:rFonts w:hint="eastAsia"/>
          <w:color w:val="auto"/>
        </w:rPr>
      </w:pPr>
    </w:p>
    <w:p w14:paraId="3148D583">
      <w:pPr>
        <w:rPr>
          <w:rFonts w:hint="eastAsia"/>
          <w:color w:val="auto"/>
        </w:rPr>
      </w:pPr>
    </w:p>
    <w:p w14:paraId="6CDA4A0C">
      <w:pPr>
        <w:rPr>
          <w:rFonts w:hint="eastAsia"/>
          <w:color w:val="auto"/>
        </w:rPr>
      </w:pPr>
    </w:p>
    <w:p w14:paraId="16537B92">
      <w:pPr>
        <w:rPr>
          <w:rFonts w:hint="eastAsia"/>
          <w:color w:val="auto"/>
        </w:rPr>
      </w:pPr>
    </w:p>
    <w:p w14:paraId="221E12F0">
      <w:pPr>
        <w:rPr>
          <w:rFonts w:hint="eastAsia"/>
          <w:color w:val="auto"/>
        </w:rPr>
      </w:pPr>
    </w:p>
    <w:p w14:paraId="16F843CE">
      <w:pPr>
        <w:rPr>
          <w:rFonts w:hint="eastAsia"/>
          <w:color w:val="auto"/>
        </w:rPr>
      </w:pPr>
    </w:p>
    <w:p w14:paraId="05248963">
      <w:pPr>
        <w:rPr>
          <w:rFonts w:hint="eastAsia"/>
          <w:color w:val="auto"/>
        </w:rPr>
      </w:pPr>
    </w:p>
    <w:p w14:paraId="5CC7E12D">
      <w:pPr>
        <w:rPr>
          <w:rFonts w:hint="eastAsia"/>
          <w:color w:val="auto"/>
        </w:rPr>
      </w:pPr>
    </w:p>
    <w:p w14:paraId="76E7B36D">
      <w:pPr>
        <w:rPr>
          <w:rFonts w:hint="eastAsia"/>
          <w:color w:val="auto"/>
        </w:rPr>
      </w:pPr>
    </w:p>
    <w:p w14:paraId="1D502CC6">
      <w:pPr>
        <w:rPr>
          <w:rFonts w:hint="eastAsia"/>
          <w:color w:val="auto"/>
        </w:rPr>
      </w:pPr>
    </w:p>
    <w:p w14:paraId="4D335143">
      <w:pPr>
        <w:rPr>
          <w:rFonts w:hint="eastAsia"/>
          <w:color w:val="auto"/>
        </w:rPr>
      </w:pPr>
    </w:p>
    <w:p w14:paraId="0D0F1181">
      <w:pPr>
        <w:rPr>
          <w:rFonts w:hint="eastAsia"/>
          <w:color w:val="auto"/>
        </w:rPr>
      </w:pPr>
    </w:p>
    <w:p w14:paraId="52F6A2A7">
      <w:pPr>
        <w:spacing w:line="400" w:lineRule="exact"/>
        <w:rPr>
          <w:rFonts w:hint="eastAsia" w:ascii="黑体" w:hAnsi="宋体" w:eastAsia="黑体"/>
          <w:color w:val="auto"/>
          <w:sz w:val="32"/>
          <w:szCs w:val="32"/>
          <w:highlight w:val="none"/>
        </w:rPr>
        <w:sectPr>
          <w:pgSz w:w="11906" w:h="16838"/>
          <w:pgMar w:top="1440" w:right="1800" w:bottom="1440" w:left="1800" w:header="851" w:footer="992" w:gutter="0"/>
          <w:pgNumType w:fmt="upperRoman"/>
          <w:cols w:space="425" w:num="1"/>
          <w:docGrid w:type="lines" w:linePitch="312" w:charSpace="0"/>
        </w:sectPr>
      </w:pPr>
    </w:p>
    <w:p w14:paraId="15078200">
      <w:pPr>
        <w:spacing w:line="400" w:lineRule="exact"/>
        <w:rPr>
          <w:rFonts w:hint="eastAsia" w:ascii="黑体" w:hAnsi="宋体" w:eastAsia="黑体"/>
          <w:color w:val="auto"/>
          <w:sz w:val="32"/>
          <w:szCs w:val="32"/>
          <w:highlight w:val="none"/>
          <w:lang w:val="en-US" w:eastAsia="zh-CN"/>
        </w:rPr>
      </w:pPr>
      <w:r>
        <w:rPr>
          <w:rFonts w:hint="eastAsia" w:ascii="黑体" w:hAnsi="宋体" w:eastAsia="黑体"/>
          <w:color w:val="auto"/>
          <w:sz w:val="32"/>
          <w:szCs w:val="32"/>
          <w:highlight w:val="none"/>
        </w:rPr>
        <w:t>正文</w:t>
      </w:r>
    </w:p>
    <w:p w14:paraId="03C1677C">
      <w:pPr>
        <w:pStyle w:val="2"/>
        <w:bidi w:val="0"/>
        <w:rPr>
          <w:rFonts w:hint="eastAsia"/>
          <w:color w:val="auto"/>
          <w:lang w:val="en-US" w:eastAsia="zh-CN"/>
        </w:rPr>
      </w:pPr>
      <w:bookmarkStart w:id="30" w:name="_Toc16858"/>
      <w:r>
        <w:rPr>
          <w:rFonts w:hint="eastAsia"/>
          <w:color w:val="auto"/>
        </w:rPr>
        <w:t>1</w:t>
      </w:r>
      <w:r>
        <w:rPr>
          <w:rFonts w:hint="eastAsia"/>
          <w:color w:val="auto"/>
          <w:lang w:val="en-US" w:eastAsia="zh-CN"/>
        </w:rPr>
        <w:t>XXXX</w:t>
      </w:r>
      <w:bookmarkEnd w:id="30"/>
    </w:p>
    <w:p w14:paraId="50E8F00F">
      <w:pPr>
        <w:spacing w:line="400" w:lineRule="exact"/>
        <w:jc w:val="center"/>
        <w:rPr>
          <w:rFonts w:hint="eastAsia" w:ascii="黑体" w:hAnsi="黑体" w:eastAsia="黑体" w:cs="黑体"/>
          <w:i/>
          <w:iCs/>
          <w:color w:val="auto"/>
          <w:sz w:val="22"/>
          <w:szCs w:val="22"/>
          <w:lang w:eastAsia="zh-CN"/>
        </w:rPr>
      </w:pPr>
      <w:r>
        <w:rPr>
          <w:rFonts w:hint="eastAsia" w:ascii="黑体" w:hAnsi="黑体" w:eastAsia="黑体" w:cs="黑体"/>
          <w:i/>
          <w:iCs/>
          <w:color w:val="auto"/>
          <w:sz w:val="22"/>
          <w:szCs w:val="22"/>
          <w:lang w:eastAsia="zh-CN"/>
        </w:rPr>
        <w:t>（</w:t>
      </w:r>
      <w:r>
        <w:rPr>
          <w:rFonts w:hint="eastAsia" w:ascii="黑体" w:hAnsi="黑体" w:eastAsia="黑体" w:cs="黑体"/>
          <w:i/>
          <w:iCs/>
          <w:color w:val="auto"/>
          <w:sz w:val="22"/>
          <w:szCs w:val="22"/>
          <w:lang w:val="en-US" w:eastAsia="zh-CN"/>
        </w:rPr>
        <w:t>一级标题，</w:t>
      </w:r>
      <w:r>
        <w:rPr>
          <w:rFonts w:hint="eastAsia" w:ascii="黑体" w:hAnsi="黑体" w:eastAsia="黑体" w:cs="黑体"/>
          <w:i/>
          <w:iCs/>
          <w:color w:val="auto"/>
          <w:sz w:val="22"/>
          <w:szCs w:val="22"/>
          <w:lang w:eastAsia="zh-CN"/>
        </w:rPr>
        <w:t>黑体三号</w:t>
      </w:r>
      <w:r>
        <w:rPr>
          <w:rFonts w:hint="eastAsia" w:ascii="黑体" w:hAnsi="黑体" w:eastAsia="黑体" w:cs="黑体"/>
          <w:i/>
          <w:iCs/>
          <w:color w:val="auto"/>
          <w:sz w:val="22"/>
          <w:szCs w:val="22"/>
          <w:lang w:val="en-US" w:eastAsia="zh-CN"/>
        </w:rPr>
        <w:t>居中</w:t>
      </w:r>
      <w:r>
        <w:rPr>
          <w:rFonts w:hint="eastAsia" w:ascii="黑体" w:hAnsi="黑体" w:eastAsia="黑体" w:cs="黑体"/>
          <w:i/>
          <w:iCs/>
          <w:color w:val="auto"/>
          <w:sz w:val="22"/>
          <w:szCs w:val="22"/>
          <w:lang w:eastAsia="zh-CN"/>
        </w:rPr>
        <w:t>）</w:t>
      </w:r>
    </w:p>
    <w:p w14:paraId="33CFE7BA">
      <w:pPr>
        <w:pStyle w:val="3"/>
        <w:bidi w:val="0"/>
        <w:rPr>
          <w:rFonts w:hint="eastAsia"/>
          <w:color w:val="auto"/>
          <w:lang w:val="en-US" w:eastAsia="zh-CN"/>
        </w:rPr>
      </w:pPr>
      <w:bookmarkStart w:id="31" w:name="_Toc18661"/>
      <w:r>
        <w:rPr>
          <w:rFonts w:hint="eastAsia"/>
          <w:color w:val="auto"/>
        </w:rPr>
        <w:t>1.1</w:t>
      </w:r>
      <w:r>
        <w:rPr>
          <w:rFonts w:hint="eastAsia"/>
          <w:color w:val="auto"/>
          <w:lang w:val="en-US" w:eastAsia="zh-CN"/>
        </w:rPr>
        <w:t>XXXX</w:t>
      </w:r>
      <w:bookmarkEnd w:id="31"/>
    </w:p>
    <w:p w14:paraId="00CBC8FD">
      <w:pPr>
        <w:spacing w:line="400" w:lineRule="exact"/>
        <w:jc w:val="left"/>
        <w:rPr>
          <w:rFonts w:hint="eastAsia" w:ascii="楷体_GB2312" w:hAnsi="宋体" w:eastAsia="楷体_GB2312"/>
          <w:color w:val="auto"/>
          <w:szCs w:val="21"/>
          <w:highlight w:val="none"/>
        </w:rPr>
      </w:pPr>
      <w:r>
        <w:rPr>
          <w:rFonts w:hint="eastAsia" w:ascii="黑体" w:hAnsi="黑体" w:eastAsia="黑体" w:cs="黑体"/>
          <w:i/>
          <w:iCs/>
          <w:color w:val="auto"/>
          <w:sz w:val="22"/>
          <w:szCs w:val="22"/>
          <w:lang w:eastAsia="zh-CN"/>
        </w:rPr>
        <w:t>（</w:t>
      </w:r>
      <w:r>
        <w:rPr>
          <w:rFonts w:hint="eastAsia" w:ascii="黑体" w:hAnsi="黑体" w:eastAsia="黑体" w:cs="黑体"/>
          <w:i/>
          <w:iCs/>
          <w:color w:val="auto"/>
          <w:sz w:val="22"/>
          <w:szCs w:val="22"/>
          <w:lang w:val="en-US" w:eastAsia="zh-CN"/>
        </w:rPr>
        <w:t>二级标题，</w:t>
      </w:r>
      <w:r>
        <w:rPr>
          <w:rFonts w:hint="eastAsia" w:ascii="黑体" w:hAnsi="黑体" w:eastAsia="黑体" w:cs="黑体"/>
          <w:i/>
          <w:iCs/>
          <w:color w:val="auto"/>
          <w:sz w:val="22"/>
          <w:szCs w:val="22"/>
          <w:lang w:eastAsia="zh-CN"/>
        </w:rPr>
        <w:t>黑体</w:t>
      </w:r>
      <w:r>
        <w:rPr>
          <w:rFonts w:hint="eastAsia" w:ascii="黑体" w:hAnsi="黑体" w:eastAsia="黑体" w:cs="黑体"/>
          <w:i/>
          <w:iCs/>
          <w:color w:val="auto"/>
          <w:sz w:val="22"/>
          <w:szCs w:val="22"/>
          <w:lang w:val="en-US" w:eastAsia="zh-CN"/>
        </w:rPr>
        <w:t>小三</w:t>
      </w:r>
      <w:r>
        <w:rPr>
          <w:rFonts w:hint="eastAsia" w:ascii="黑体" w:hAnsi="黑体" w:eastAsia="黑体" w:cs="黑体"/>
          <w:i/>
          <w:iCs/>
          <w:color w:val="auto"/>
          <w:sz w:val="22"/>
          <w:szCs w:val="22"/>
          <w:lang w:eastAsia="zh-CN"/>
        </w:rPr>
        <w:t>号，</w:t>
      </w:r>
      <w:r>
        <w:rPr>
          <w:rFonts w:hint="eastAsia" w:ascii="黑体" w:hAnsi="黑体" w:eastAsia="黑体" w:cs="黑体"/>
          <w:i/>
          <w:iCs/>
          <w:color w:val="auto"/>
          <w:sz w:val="22"/>
          <w:szCs w:val="22"/>
          <w:lang w:val="en-US" w:eastAsia="zh-CN"/>
        </w:rPr>
        <w:t>左起</w:t>
      </w:r>
      <w:r>
        <w:rPr>
          <w:rFonts w:hint="eastAsia" w:ascii="黑体" w:hAnsi="黑体" w:eastAsia="黑体" w:cs="黑体"/>
          <w:i/>
          <w:iCs/>
          <w:color w:val="auto"/>
          <w:sz w:val="22"/>
          <w:szCs w:val="22"/>
          <w:lang w:eastAsia="zh-CN"/>
        </w:rPr>
        <w:t>）</w:t>
      </w:r>
    </w:p>
    <w:p w14:paraId="3FE6A4F6">
      <w:pPr>
        <w:pStyle w:val="4"/>
        <w:bidi w:val="0"/>
        <w:rPr>
          <w:rFonts w:hint="eastAsia"/>
          <w:color w:val="auto"/>
          <w:lang w:val="en-US" w:eastAsia="zh-CN"/>
        </w:rPr>
      </w:pPr>
      <w:bookmarkStart w:id="32" w:name="_Toc10703"/>
      <w:r>
        <w:rPr>
          <w:rFonts w:hint="eastAsia"/>
          <w:color w:val="auto"/>
        </w:rPr>
        <w:t>1.1.1</w:t>
      </w:r>
      <w:r>
        <w:rPr>
          <w:rFonts w:hint="eastAsia"/>
          <w:color w:val="auto"/>
          <w:lang w:val="en-US" w:eastAsia="zh-CN"/>
        </w:rPr>
        <w:t>XXXX</w:t>
      </w:r>
      <w:bookmarkEnd w:id="32"/>
    </w:p>
    <w:p w14:paraId="4E483F2B">
      <w:pPr>
        <w:spacing w:line="400" w:lineRule="exact"/>
        <w:rPr>
          <w:rFonts w:hint="eastAsia" w:ascii="黑体" w:hAnsi="黑体" w:eastAsia="黑体" w:cs="黑体"/>
          <w:i/>
          <w:iCs/>
          <w:color w:val="auto"/>
          <w:sz w:val="22"/>
          <w:szCs w:val="22"/>
          <w:lang w:eastAsia="zh-CN"/>
        </w:rPr>
      </w:pPr>
      <w:r>
        <w:rPr>
          <w:rFonts w:hint="eastAsia" w:ascii="黑体" w:hAnsi="黑体" w:eastAsia="黑体" w:cs="黑体"/>
          <w:i/>
          <w:iCs/>
          <w:color w:val="auto"/>
          <w:sz w:val="22"/>
          <w:szCs w:val="22"/>
          <w:lang w:eastAsia="zh-CN"/>
        </w:rPr>
        <w:t>（</w:t>
      </w:r>
      <w:r>
        <w:rPr>
          <w:rFonts w:hint="eastAsia" w:ascii="黑体" w:hAnsi="黑体" w:eastAsia="黑体" w:cs="黑体"/>
          <w:i/>
          <w:iCs/>
          <w:color w:val="auto"/>
          <w:sz w:val="22"/>
          <w:szCs w:val="22"/>
          <w:lang w:val="en-US" w:eastAsia="zh-CN"/>
        </w:rPr>
        <w:t>三级标题，</w:t>
      </w:r>
      <w:r>
        <w:rPr>
          <w:rFonts w:hint="eastAsia" w:ascii="黑体" w:hAnsi="黑体" w:eastAsia="黑体" w:cs="黑体"/>
          <w:i/>
          <w:iCs/>
          <w:color w:val="auto"/>
          <w:sz w:val="22"/>
          <w:szCs w:val="22"/>
          <w:lang w:eastAsia="zh-CN"/>
        </w:rPr>
        <w:t>黑体</w:t>
      </w:r>
      <w:r>
        <w:rPr>
          <w:rFonts w:hint="eastAsia" w:ascii="黑体" w:hAnsi="黑体" w:eastAsia="黑体" w:cs="黑体"/>
          <w:i/>
          <w:iCs/>
          <w:color w:val="auto"/>
          <w:sz w:val="22"/>
          <w:szCs w:val="22"/>
          <w:lang w:val="en-US" w:eastAsia="zh-CN"/>
        </w:rPr>
        <w:t>小四</w:t>
      </w:r>
      <w:r>
        <w:rPr>
          <w:rFonts w:hint="eastAsia" w:ascii="黑体" w:hAnsi="黑体" w:eastAsia="黑体" w:cs="黑体"/>
          <w:i/>
          <w:iCs/>
          <w:color w:val="auto"/>
          <w:sz w:val="22"/>
          <w:szCs w:val="22"/>
          <w:lang w:eastAsia="zh-CN"/>
        </w:rPr>
        <w:t>号，</w:t>
      </w:r>
      <w:r>
        <w:rPr>
          <w:rFonts w:hint="eastAsia" w:ascii="黑体" w:hAnsi="黑体" w:eastAsia="黑体" w:cs="黑体"/>
          <w:i/>
          <w:iCs/>
          <w:color w:val="auto"/>
          <w:sz w:val="22"/>
          <w:szCs w:val="22"/>
          <w:lang w:val="en-US" w:eastAsia="zh-CN"/>
        </w:rPr>
        <w:t>左起</w:t>
      </w:r>
      <w:r>
        <w:rPr>
          <w:rFonts w:hint="eastAsia" w:ascii="黑体" w:hAnsi="黑体" w:eastAsia="黑体" w:cs="黑体"/>
          <w:i/>
          <w:iCs/>
          <w:color w:val="auto"/>
          <w:sz w:val="22"/>
          <w:szCs w:val="22"/>
          <w:lang w:eastAsia="zh-CN"/>
        </w:rPr>
        <w:t>）</w:t>
      </w:r>
    </w:p>
    <w:p w14:paraId="5189EF62">
      <w:pPr>
        <w:pStyle w:val="5"/>
        <w:bidi w:val="0"/>
        <w:rPr>
          <w:rFonts w:hint="eastAsia"/>
          <w:color w:val="auto"/>
          <w:lang w:val="en-US" w:eastAsia="zh-CN"/>
        </w:rPr>
      </w:pPr>
      <w:r>
        <w:rPr>
          <w:rFonts w:hint="eastAsia"/>
          <w:color w:val="auto"/>
          <w:lang w:val="en-US" w:eastAsia="zh-CN"/>
        </w:rPr>
        <w:t>（1）XXXX</w:t>
      </w:r>
    </w:p>
    <w:p w14:paraId="2B993C44">
      <w:pPr>
        <w:spacing w:line="400" w:lineRule="exact"/>
        <w:rPr>
          <w:rFonts w:hint="eastAsia" w:ascii="黑体" w:hAnsi="黑体" w:eastAsia="黑体" w:cs="黑体"/>
          <w:i/>
          <w:iCs/>
          <w:color w:val="auto"/>
          <w:sz w:val="22"/>
          <w:szCs w:val="22"/>
          <w:lang w:eastAsia="zh-CN"/>
        </w:rPr>
      </w:pPr>
      <w:r>
        <w:rPr>
          <w:rFonts w:hint="eastAsia" w:ascii="黑体" w:hAnsi="黑体" w:eastAsia="黑体" w:cs="黑体"/>
          <w:i/>
          <w:iCs/>
          <w:color w:val="auto"/>
          <w:sz w:val="22"/>
          <w:szCs w:val="22"/>
          <w:lang w:eastAsia="zh-CN"/>
        </w:rPr>
        <w:t>（</w:t>
      </w:r>
      <w:r>
        <w:rPr>
          <w:rFonts w:hint="eastAsia" w:ascii="黑体" w:hAnsi="黑体" w:eastAsia="黑体" w:cs="黑体"/>
          <w:i/>
          <w:iCs/>
          <w:color w:val="auto"/>
          <w:sz w:val="22"/>
          <w:szCs w:val="22"/>
          <w:lang w:val="en-US" w:eastAsia="zh-CN"/>
        </w:rPr>
        <w:t>四级标题，</w:t>
      </w:r>
      <w:r>
        <w:rPr>
          <w:rFonts w:hint="eastAsia" w:ascii="黑体" w:hAnsi="黑体" w:eastAsia="黑体" w:cs="黑体"/>
          <w:i/>
          <w:iCs/>
          <w:color w:val="auto"/>
          <w:sz w:val="22"/>
          <w:szCs w:val="22"/>
          <w:lang w:eastAsia="zh-CN"/>
        </w:rPr>
        <w:t>黑体</w:t>
      </w:r>
      <w:r>
        <w:rPr>
          <w:rFonts w:hint="eastAsia" w:ascii="黑体" w:hAnsi="黑体" w:eastAsia="黑体" w:cs="黑体"/>
          <w:i/>
          <w:iCs/>
          <w:color w:val="auto"/>
          <w:sz w:val="22"/>
          <w:szCs w:val="22"/>
          <w:lang w:val="en-US" w:eastAsia="zh-CN"/>
        </w:rPr>
        <w:t>小四</w:t>
      </w:r>
      <w:r>
        <w:rPr>
          <w:rFonts w:hint="eastAsia" w:ascii="黑体" w:hAnsi="黑体" w:eastAsia="黑体" w:cs="黑体"/>
          <w:i/>
          <w:iCs/>
          <w:color w:val="auto"/>
          <w:sz w:val="22"/>
          <w:szCs w:val="22"/>
          <w:lang w:eastAsia="zh-CN"/>
        </w:rPr>
        <w:t>号，</w:t>
      </w:r>
      <w:r>
        <w:rPr>
          <w:rFonts w:hint="eastAsia" w:ascii="黑体" w:hAnsi="黑体" w:eastAsia="黑体" w:cs="黑体"/>
          <w:i/>
          <w:iCs/>
          <w:color w:val="auto"/>
          <w:sz w:val="22"/>
          <w:szCs w:val="22"/>
          <w:lang w:val="en-US" w:eastAsia="zh-CN"/>
        </w:rPr>
        <w:t>左起，一般不设</w:t>
      </w:r>
      <w:r>
        <w:rPr>
          <w:rFonts w:hint="eastAsia" w:ascii="黑体" w:hAnsi="黑体" w:eastAsia="黑体" w:cs="黑体"/>
          <w:i/>
          <w:iCs/>
          <w:color w:val="auto"/>
          <w:sz w:val="22"/>
          <w:szCs w:val="22"/>
          <w:lang w:eastAsia="zh-CN"/>
        </w:rPr>
        <w:t>）</w:t>
      </w:r>
    </w:p>
    <w:p w14:paraId="29140DA3">
      <w:pPr>
        <w:pStyle w:val="6"/>
        <w:keepNext w:val="0"/>
        <w:keepLines w:val="0"/>
        <w:pageBreakBefore w:val="0"/>
        <w:widowControl/>
        <w:kinsoku/>
        <w:wordWrap/>
        <w:overflowPunct/>
        <w:topLinePunct w:val="0"/>
        <w:autoSpaceDE/>
        <w:autoSpaceDN/>
        <w:bidi w:val="0"/>
        <w:adjustRightInd/>
        <w:snapToGrid/>
        <w:spacing w:after="0" w:line="360" w:lineRule="auto"/>
        <w:ind w:firstLine="47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正文：</w:t>
      </w:r>
      <w:r>
        <w:rPr>
          <w:rFonts w:hint="eastAsia" w:ascii="宋体" w:hAnsi="宋体" w:eastAsia="宋体" w:cs="宋体"/>
          <w:color w:val="auto"/>
          <w:sz w:val="24"/>
          <w:szCs w:val="24"/>
          <w:lang w:val="en-US" w:eastAsia="zh-CN"/>
        </w:rPr>
        <w:t>首行缩进2字符，</w:t>
      </w:r>
      <w:r>
        <w:rPr>
          <w:rFonts w:hint="eastAsia" w:ascii="宋体" w:hAnsi="宋体" w:eastAsia="宋体" w:cs="宋体"/>
          <w:color w:val="auto"/>
          <w:sz w:val="24"/>
          <w:szCs w:val="24"/>
        </w:rPr>
        <w:t>左起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首行缩进2字符，</w:t>
      </w:r>
      <w:r>
        <w:rPr>
          <w:rFonts w:hint="eastAsia" w:ascii="宋体" w:hAnsi="宋体" w:eastAsia="宋体" w:cs="宋体"/>
          <w:color w:val="auto"/>
          <w:sz w:val="24"/>
          <w:szCs w:val="24"/>
        </w:rPr>
        <w:t>宋体小四号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段前段后0磅，1.5倍行距</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打印正文</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英文字体使用</w:t>
      </w:r>
      <w:r>
        <w:rPr>
          <w:rFonts w:hint="default" w:ascii="宋体" w:hAnsi="宋体" w:eastAsia="宋体" w:cs="宋体"/>
          <w:color w:val="auto"/>
          <w:sz w:val="24"/>
          <w:szCs w:val="24"/>
          <w:lang w:val="en-US" w:eastAsia="zh-CN"/>
        </w:rPr>
        <w:t>Times New Roman</w:t>
      </w:r>
      <w:r>
        <w:rPr>
          <w:rFonts w:hint="eastAsia" w:ascii="宋体" w:hAnsi="宋体" w:eastAsia="宋体" w:cs="宋体"/>
          <w:color w:val="auto"/>
          <w:sz w:val="24"/>
          <w:szCs w:val="24"/>
          <w:lang w:val="en-US" w:eastAsia="zh-CN"/>
        </w:rPr>
        <w:t>字体，宋体小四号</w:t>
      </w:r>
      <w:r>
        <w:rPr>
          <w:rFonts w:hint="eastAsia" w:ascii="宋体" w:hAnsi="宋体" w:eastAsia="宋体" w:cs="宋体"/>
          <w:color w:val="auto"/>
          <w:sz w:val="24"/>
          <w:szCs w:val="24"/>
        </w:rPr>
        <w:t>。</w:t>
      </w:r>
    </w:p>
    <w:p w14:paraId="60F63CBA">
      <w:pPr>
        <w:pStyle w:val="6"/>
        <w:keepNext w:val="0"/>
        <w:keepLines w:val="0"/>
        <w:pageBreakBefore w:val="0"/>
        <w:widowControl/>
        <w:kinsoku/>
        <w:wordWrap/>
        <w:overflowPunct/>
        <w:topLinePunct w:val="0"/>
        <w:autoSpaceDE/>
        <w:autoSpaceDN/>
        <w:bidi w:val="0"/>
        <w:adjustRightInd/>
        <w:snapToGrid/>
        <w:spacing w:after="0" w:line="360" w:lineRule="auto"/>
        <w:ind w:firstLine="47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表格</w:t>
      </w:r>
    </w:p>
    <w:p w14:paraId="45ECDD61">
      <w:pPr>
        <w:pStyle w:val="6"/>
        <w:keepNext w:val="0"/>
        <w:keepLines w:val="0"/>
        <w:pageBreakBefore w:val="0"/>
        <w:widowControl/>
        <w:kinsoku/>
        <w:wordWrap/>
        <w:overflowPunct/>
        <w:topLinePunct w:val="0"/>
        <w:autoSpaceDE/>
        <w:autoSpaceDN/>
        <w:bidi w:val="0"/>
        <w:adjustRightInd/>
        <w:snapToGrid/>
        <w:spacing w:after="0" w:line="360" w:lineRule="auto"/>
        <w:ind w:firstLine="47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（1）按章顺序编号，表内必须按规定的符号标注单位。</w:t>
      </w:r>
    </w:p>
    <w:p w14:paraId="36DECBEE">
      <w:pPr>
        <w:pStyle w:val="6"/>
        <w:keepNext w:val="0"/>
        <w:keepLines w:val="0"/>
        <w:pageBreakBefore w:val="0"/>
        <w:widowControl/>
        <w:kinsoku/>
        <w:wordWrap/>
        <w:overflowPunct/>
        <w:topLinePunct w:val="0"/>
        <w:autoSpaceDE/>
        <w:autoSpaceDN/>
        <w:bidi w:val="0"/>
        <w:adjustRightInd/>
        <w:snapToGrid/>
        <w:spacing w:after="0" w:line="360" w:lineRule="auto"/>
        <w:ind w:firstLine="47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（2）统一使用三线表，顶线、底线为1.5磅实线，中间线为1磅实线。</w:t>
      </w:r>
    </w:p>
    <w:p w14:paraId="41DD74B8">
      <w:pPr>
        <w:pStyle w:val="6"/>
        <w:keepNext w:val="0"/>
        <w:keepLines w:val="0"/>
        <w:pageBreakBefore w:val="0"/>
        <w:widowControl/>
        <w:kinsoku/>
        <w:wordWrap/>
        <w:overflowPunct/>
        <w:topLinePunct w:val="0"/>
        <w:autoSpaceDE/>
        <w:autoSpaceDN/>
        <w:bidi w:val="0"/>
        <w:adjustRightInd/>
        <w:snapToGrid/>
        <w:spacing w:after="0" w:line="360" w:lineRule="auto"/>
        <w:ind w:firstLine="47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每个表格都有中文表序和表名。全文的表格连续排序，如“表1”、“表2”……。表序与表名之间空一字宽，表名不允许使用标点符号。表序与表名置于表上方，居中排写，中文用黑体五号字。表中内容采用宋体小五号字。表格下页接写时，表题可省略，表头应重复写，并在右上方写"续表×"（黑体五号字）。</w:t>
      </w:r>
    </w:p>
    <w:p w14:paraId="1CF34934">
      <w:pPr>
        <w:pStyle w:val="6"/>
        <w:keepNext w:val="0"/>
        <w:keepLines w:val="0"/>
        <w:pageBreakBefore w:val="0"/>
        <w:widowControl/>
        <w:kinsoku/>
        <w:wordWrap/>
        <w:overflowPunct/>
        <w:topLinePunct w:val="0"/>
        <w:autoSpaceDE/>
        <w:autoSpaceDN/>
        <w:bidi w:val="0"/>
        <w:adjustRightInd/>
        <w:snapToGrid/>
        <w:spacing w:after="0" w:line="360" w:lineRule="auto"/>
        <w:ind w:firstLine="47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表头中可采用化学符号或物理量符号。全表如用同一单位，将单位符号移到表头右上角，加圆括号。数字空缺的格内加“—”字线（占1个字宽）。表内文字和数字上、下或左、右相同时，不允许用“‥”、“同上”之类的写法。数据的精确程度由各学院根据自身学科特点统一规定。表中项目注释可在该项目右上角用阿拉伯数字加半边括号标出，相关项目在表下用文字注释。</w:t>
      </w:r>
    </w:p>
    <w:p w14:paraId="125D0E78">
      <w:pPr>
        <w:pStyle w:val="6"/>
        <w:keepNext w:val="0"/>
        <w:keepLines w:val="0"/>
        <w:pageBreakBefore w:val="0"/>
        <w:widowControl/>
        <w:kinsoku/>
        <w:wordWrap/>
        <w:overflowPunct/>
        <w:topLinePunct w:val="0"/>
        <w:autoSpaceDE/>
        <w:autoSpaceDN/>
        <w:bidi w:val="0"/>
        <w:adjustRightInd/>
        <w:snapToGrid/>
        <w:spacing w:after="0" w:line="360" w:lineRule="auto"/>
        <w:ind w:firstLine="47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（5）毕业设计（论文)“表”的样式:</w:t>
      </w:r>
    </w:p>
    <w:p w14:paraId="184DDC69">
      <w:pPr>
        <w:spacing w:line="320" w:lineRule="exact"/>
        <w:jc w:val="center"/>
        <w:rPr>
          <w:rFonts w:hint="eastAsia" w:ascii="黑体" w:hAnsi="宋体" w:eastAsia="黑体" w:cs="Arial"/>
          <w:bCs/>
          <w:color w:val="auto"/>
          <w:szCs w:val="21"/>
          <w:highlight w:val="none"/>
        </w:rPr>
      </w:pPr>
    </w:p>
    <w:p w14:paraId="396F9211">
      <w:pPr>
        <w:spacing w:line="320" w:lineRule="exact"/>
        <w:jc w:val="center"/>
        <w:rPr>
          <w:rFonts w:hint="eastAsia" w:ascii="黑体" w:hAnsi="宋体" w:eastAsia="黑体" w:cs="Arial"/>
          <w:bCs/>
          <w:color w:val="auto"/>
          <w:szCs w:val="21"/>
          <w:highlight w:val="none"/>
        </w:rPr>
      </w:pPr>
      <w:r>
        <w:rPr>
          <w:rFonts w:hint="eastAsia" w:ascii="黑体" w:hAnsi="宋体" w:eastAsia="黑体" w:cs="Arial"/>
          <w:bCs/>
          <w:color w:val="auto"/>
          <w:szCs w:val="21"/>
          <w:highlight w:val="none"/>
        </w:rPr>
        <w:t>表</w:t>
      </w:r>
      <w:r>
        <w:rPr>
          <w:rFonts w:hint="eastAsia" w:ascii="黑体" w:hAnsi="宋体" w:eastAsia="黑体" w:cs="Arial"/>
          <w:bCs/>
          <w:color w:val="auto"/>
          <w:szCs w:val="21"/>
          <w:highlight w:val="none"/>
          <w:lang w:val="en-US" w:eastAsia="zh-CN"/>
        </w:rPr>
        <w:t>1-1</w:t>
      </w:r>
      <w:r>
        <w:rPr>
          <w:rFonts w:hint="eastAsia" w:ascii="黑体" w:hAnsi="宋体" w:eastAsia="黑体" w:cs="Arial"/>
          <w:bCs/>
          <w:color w:val="auto"/>
          <w:szCs w:val="21"/>
          <w:highlight w:val="none"/>
        </w:rPr>
        <w:t xml:space="preserve"> 不同浓缩技术终产品主要品质分析（五号黑体）</w:t>
      </w:r>
    </w:p>
    <w:tbl>
      <w:tblPr>
        <w:tblStyle w:val="15"/>
        <w:tblW w:w="0" w:type="auto"/>
        <w:jc w:val="center"/>
        <w:tblBorders>
          <w:top w:val="single" w:color="auto" w:sz="12" w:space="0"/>
          <w:left w:val="none" w:color="auto" w:sz="0" w:space="0"/>
          <w:bottom w:val="single" w:color="auto" w:sz="12" w:space="0"/>
          <w:right w:val="none" w:color="auto" w:sz="0" w:space="0"/>
          <w:insideH w:val="single" w:color="auto" w:sz="12" w:space="0"/>
          <w:insideV w:val="single" w:color="auto" w:sz="12" w:space="0"/>
        </w:tblBorders>
        <w:tblLayout w:type="fixed"/>
        <w:tblCellMar>
          <w:top w:w="0" w:type="dxa"/>
          <w:left w:w="108" w:type="dxa"/>
          <w:bottom w:w="0" w:type="dxa"/>
          <w:right w:w="108" w:type="dxa"/>
        </w:tblCellMar>
      </w:tblPr>
      <w:tblGrid>
        <w:gridCol w:w="8522"/>
      </w:tblGrid>
      <w:tr w14:paraId="377A34BA">
        <w:tblPrEx>
          <w:tblBorders>
            <w:top w:val="single" w:color="auto" w:sz="12" w:space="0"/>
            <w:left w:val="none" w:color="auto" w:sz="0" w:space="0"/>
            <w:bottom w:val="single" w:color="auto" w:sz="12" w:space="0"/>
            <w:right w:val="none" w:color="auto" w:sz="0" w:space="0"/>
            <w:insideH w:val="single" w:color="auto" w:sz="12" w:space="0"/>
            <w:insideV w:val="single" w:color="auto" w:sz="12" w:space="0"/>
          </w:tblBorders>
          <w:tblCellMar>
            <w:top w:w="0" w:type="dxa"/>
            <w:left w:w="108" w:type="dxa"/>
            <w:bottom w:w="0" w:type="dxa"/>
            <w:right w:w="108" w:type="dxa"/>
          </w:tblCellMar>
        </w:tblPrEx>
        <w:trPr>
          <w:trHeight w:val="50" w:hRule="atLeast"/>
          <w:tblHeader/>
          <w:jc w:val="center"/>
        </w:trPr>
        <w:tc>
          <w:tcPr>
            <w:tcW w:w="8522" w:type="dxa"/>
            <w:tcBorders>
              <w:bottom w:val="single" w:color="auto" w:sz="8" w:space="0"/>
            </w:tcBorders>
            <w:noWrap w:val="0"/>
            <w:vAlign w:val="top"/>
          </w:tcPr>
          <w:p w14:paraId="2E8B8D20">
            <w:pPr>
              <w:spacing w:line="340" w:lineRule="exact"/>
              <w:rPr>
                <w:rFonts w:hint="eastAsia" w:ascii="宋体" w:hAnsi="宋体"/>
                <w:color w:val="auto"/>
                <w:sz w:val="18"/>
                <w:szCs w:val="18"/>
                <w:highlight w:val="none"/>
              </w:rPr>
            </w:pPr>
            <w:r>
              <w:rPr>
                <w:rFonts w:hint="eastAsia" w:ascii="宋体" w:hAnsi="宋体"/>
                <w:color w:val="auto"/>
                <w:sz w:val="18"/>
                <w:szCs w:val="18"/>
                <w:highlight w:val="none"/>
              </w:rPr>
              <w:t>样  品            茶多酚(%)      氨基酸(%)     咖啡碱(%)     固形物（%）</w:t>
            </w:r>
          </w:p>
        </w:tc>
      </w:tr>
      <w:tr w14:paraId="21662B07">
        <w:tblPrEx>
          <w:tblBorders>
            <w:top w:val="single" w:color="auto" w:sz="12" w:space="0"/>
            <w:left w:val="none" w:color="auto" w:sz="0" w:space="0"/>
            <w:bottom w:val="single" w:color="auto" w:sz="12" w:space="0"/>
            <w:right w:val="none" w:color="auto" w:sz="0" w:space="0"/>
            <w:insideH w:val="single" w:color="auto" w:sz="12" w:space="0"/>
            <w:insideV w:val="single" w:color="auto" w:sz="12" w:space="0"/>
          </w:tblBorders>
          <w:tblCellMar>
            <w:top w:w="0" w:type="dxa"/>
            <w:left w:w="108" w:type="dxa"/>
            <w:bottom w:w="0" w:type="dxa"/>
            <w:right w:w="108" w:type="dxa"/>
          </w:tblCellMar>
        </w:tblPrEx>
        <w:trPr>
          <w:trHeight w:val="471" w:hRule="atLeast"/>
          <w:jc w:val="center"/>
        </w:trPr>
        <w:tc>
          <w:tcPr>
            <w:tcW w:w="8522" w:type="dxa"/>
            <w:tcBorders>
              <w:top w:val="single" w:color="auto" w:sz="8" w:space="0"/>
            </w:tcBorders>
            <w:noWrap w:val="0"/>
            <w:vAlign w:val="top"/>
          </w:tcPr>
          <w:p w14:paraId="75275D2D">
            <w:pPr>
              <w:spacing w:line="340" w:lineRule="exact"/>
              <w:rPr>
                <w:rFonts w:hint="eastAsia" w:ascii="宋体" w:hAnsi="宋体"/>
                <w:color w:val="auto"/>
                <w:sz w:val="18"/>
                <w:szCs w:val="18"/>
                <w:highlight w:val="none"/>
              </w:rPr>
            </w:pPr>
            <w:r>
              <w:rPr>
                <w:rFonts w:hint="eastAsia" w:ascii="宋体" w:hAnsi="宋体"/>
                <w:color w:val="auto"/>
                <w:sz w:val="18"/>
                <w:szCs w:val="18"/>
                <w:highlight w:val="none"/>
              </w:rPr>
              <w:t>原始样</w:t>
            </w:r>
            <w:r>
              <w:rPr>
                <w:rFonts w:hint="eastAsia" w:ascii="宋体" w:hAnsi="宋体"/>
                <w:color w:val="auto"/>
                <w:sz w:val="18"/>
                <w:szCs w:val="18"/>
                <w:highlight w:val="none"/>
                <w:vertAlign w:val="superscript"/>
              </w:rPr>
              <w:t>1）</w:t>
            </w:r>
            <w:r>
              <w:rPr>
                <w:rFonts w:hint="eastAsia" w:ascii="宋体" w:hAnsi="宋体"/>
                <w:color w:val="auto"/>
                <w:sz w:val="18"/>
                <w:szCs w:val="18"/>
                <w:highlight w:val="none"/>
              </w:rPr>
              <w:t xml:space="preserve">           19.01           2.07         6.21            —</w:t>
            </w:r>
          </w:p>
          <w:p w14:paraId="21689E5C">
            <w:pPr>
              <w:spacing w:line="340" w:lineRule="exact"/>
              <w:rPr>
                <w:rFonts w:hint="eastAsia" w:ascii="宋体" w:hAnsi="宋体"/>
                <w:color w:val="auto"/>
                <w:sz w:val="18"/>
                <w:szCs w:val="18"/>
                <w:highlight w:val="none"/>
              </w:rPr>
            </w:pPr>
            <w:r>
              <w:rPr>
                <w:rFonts w:hint="eastAsia" w:ascii="宋体" w:hAnsi="宋体"/>
                <w:color w:val="auto"/>
                <w:sz w:val="18"/>
                <w:szCs w:val="18"/>
                <w:highlight w:val="none"/>
              </w:rPr>
              <w:t>……</w:t>
            </w:r>
          </w:p>
        </w:tc>
      </w:tr>
    </w:tbl>
    <w:p w14:paraId="34AF0A18">
      <w:pPr>
        <w:spacing w:line="400" w:lineRule="exact"/>
        <w:ind w:firstLine="420" w:firstLineChars="200"/>
        <w:rPr>
          <w:rFonts w:hint="eastAsia" w:ascii="黑体" w:eastAsia="黑体"/>
          <w:color w:val="auto"/>
          <w:szCs w:val="21"/>
          <w:highlight w:val="none"/>
        </w:rPr>
      </w:pPr>
      <w:r>
        <w:rPr>
          <w:rFonts w:hint="eastAsia" w:ascii="仿宋_GB2312" w:eastAsia="仿宋_GB2312"/>
          <w:color w:val="auto"/>
          <w:szCs w:val="21"/>
          <w:highlight w:val="none"/>
        </w:rPr>
        <w:t xml:space="preserve">（下页接写时：）                                             </w:t>
      </w:r>
      <w:r>
        <w:rPr>
          <w:rFonts w:hint="eastAsia" w:ascii="黑体" w:eastAsia="黑体"/>
          <w:color w:val="auto"/>
          <w:szCs w:val="21"/>
          <w:highlight w:val="none"/>
        </w:rPr>
        <w:t>续表1</w:t>
      </w:r>
    </w:p>
    <w:tbl>
      <w:tblPr>
        <w:tblStyle w:val="15"/>
        <w:tblW w:w="0" w:type="auto"/>
        <w:jc w:val="center"/>
        <w:tblBorders>
          <w:top w:val="single" w:color="auto" w:sz="12" w:space="0"/>
          <w:left w:val="none" w:color="auto" w:sz="0" w:space="0"/>
          <w:bottom w:val="single" w:color="auto" w:sz="12" w:space="0"/>
          <w:right w:val="none" w:color="auto" w:sz="0" w:space="0"/>
          <w:insideH w:val="single" w:color="auto" w:sz="12" w:space="0"/>
          <w:insideV w:val="single" w:color="auto" w:sz="12" w:space="0"/>
        </w:tblBorders>
        <w:tblLayout w:type="fixed"/>
        <w:tblCellMar>
          <w:top w:w="0" w:type="dxa"/>
          <w:left w:w="108" w:type="dxa"/>
          <w:bottom w:w="0" w:type="dxa"/>
          <w:right w:w="108" w:type="dxa"/>
        </w:tblCellMar>
      </w:tblPr>
      <w:tblGrid>
        <w:gridCol w:w="8522"/>
      </w:tblGrid>
      <w:tr w14:paraId="0CED0CD4">
        <w:tblPrEx>
          <w:tblBorders>
            <w:top w:val="single" w:color="auto" w:sz="12" w:space="0"/>
            <w:left w:val="none" w:color="auto" w:sz="0" w:space="0"/>
            <w:bottom w:val="single" w:color="auto" w:sz="12" w:space="0"/>
            <w:right w:val="none" w:color="auto" w:sz="0" w:space="0"/>
            <w:insideH w:val="single" w:color="auto" w:sz="12" w:space="0"/>
            <w:insideV w:val="single" w:color="auto" w:sz="12" w:space="0"/>
          </w:tblBorders>
          <w:tblCellMar>
            <w:top w:w="0" w:type="dxa"/>
            <w:left w:w="108" w:type="dxa"/>
            <w:bottom w:w="0" w:type="dxa"/>
            <w:right w:w="108" w:type="dxa"/>
          </w:tblCellMar>
        </w:tblPrEx>
        <w:trPr>
          <w:trHeight w:val="50" w:hRule="atLeast"/>
          <w:tblHeader/>
          <w:jc w:val="center"/>
        </w:trPr>
        <w:tc>
          <w:tcPr>
            <w:tcW w:w="8522" w:type="dxa"/>
            <w:tcBorders>
              <w:bottom w:val="single" w:color="auto" w:sz="8" w:space="0"/>
            </w:tcBorders>
            <w:noWrap w:val="0"/>
            <w:vAlign w:val="top"/>
          </w:tcPr>
          <w:p w14:paraId="4D75EF0A">
            <w:pPr>
              <w:spacing w:line="360" w:lineRule="exact"/>
              <w:rPr>
                <w:rFonts w:hint="eastAsia" w:ascii="宋体" w:hAnsi="宋体"/>
                <w:color w:val="auto"/>
                <w:sz w:val="18"/>
                <w:szCs w:val="18"/>
                <w:highlight w:val="none"/>
              </w:rPr>
            </w:pPr>
            <w:r>
              <w:rPr>
                <w:rFonts w:hint="eastAsia" w:ascii="宋体" w:hAnsi="宋体"/>
                <w:color w:val="auto"/>
                <w:sz w:val="18"/>
                <w:szCs w:val="18"/>
                <w:highlight w:val="none"/>
              </w:rPr>
              <w:t>样  品            茶多酚(%)      氨基酸(%)     咖啡碱(%)     固形物（%）</w:t>
            </w:r>
          </w:p>
        </w:tc>
      </w:tr>
      <w:tr w14:paraId="73A41EC0">
        <w:tblPrEx>
          <w:tblBorders>
            <w:top w:val="single" w:color="auto" w:sz="12" w:space="0"/>
            <w:left w:val="none" w:color="auto" w:sz="0" w:space="0"/>
            <w:bottom w:val="single" w:color="auto" w:sz="12" w:space="0"/>
            <w:right w:val="none" w:color="auto" w:sz="0" w:space="0"/>
            <w:insideH w:val="single" w:color="auto" w:sz="12" w:space="0"/>
            <w:insideV w:val="single" w:color="auto" w:sz="12" w:space="0"/>
          </w:tblBorders>
          <w:tblCellMar>
            <w:top w:w="0" w:type="dxa"/>
            <w:left w:w="108" w:type="dxa"/>
            <w:bottom w:w="0" w:type="dxa"/>
            <w:right w:w="108" w:type="dxa"/>
          </w:tblCellMar>
        </w:tblPrEx>
        <w:trPr>
          <w:trHeight w:val="60" w:hRule="atLeast"/>
          <w:jc w:val="center"/>
        </w:trPr>
        <w:tc>
          <w:tcPr>
            <w:tcW w:w="8522" w:type="dxa"/>
            <w:tcBorders>
              <w:top w:val="single" w:color="auto" w:sz="8" w:space="0"/>
            </w:tcBorders>
            <w:noWrap w:val="0"/>
            <w:vAlign w:val="top"/>
          </w:tcPr>
          <w:p w14:paraId="48374CF5">
            <w:pPr>
              <w:spacing w:line="360" w:lineRule="exact"/>
              <w:rPr>
                <w:rFonts w:hint="eastAsia" w:ascii="宋体" w:hAnsi="宋体"/>
                <w:color w:val="auto"/>
                <w:sz w:val="18"/>
                <w:szCs w:val="18"/>
                <w:highlight w:val="none"/>
              </w:rPr>
            </w:pPr>
            <w:r>
              <w:rPr>
                <w:rFonts w:hint="eastAsia" w:ascii="宋体" w:hAnsi="宋体"/>
                <w:color w:val="auto"/>
                <w:sz w:val="18"/>
                <w:szCs w:val="18"/>
                <w:highlight w:val="none"/>
              </w:rPr>
              <w:t>微滤样             21.91           2.23         6.50           07.92</w:t>
            </w:r>
          </w:p>
          <w:p w14:paraId="221633FF">
            <w:pPr>
              <w:spacing w:line="360" w:lineRule="exact"/>
              <w:rPr>
                <w:rFonts w:hint="eastAsia" w:ascii="宋体" w:hAnsi="宋体"/>
                <w:color w:val="auto"/>
                <w:sz w:val="18"/>
                <w:szCs w:val="18"/>
                <w:highlight w:val="none"/>
              </w:rPr>
            </w:pPr>
            <w:r>
              <w:rPr>
                <w:rFonts w:hint="eastAsia" w:ascii="宋体" w:hAnsi="宋体"/>
                <w:color w:val="auto"/>
                <w:sz w:val="18"/>
                <w:szCs w:val="18"/>
                <w:highlight w:val="none"/>
              </w:rPr>
              <w:t>……</w:t>
            </w:r>
          </w:p>
        </w:tc>
      </w:tr>
    </w:tbl>
    <w:p w14:paraId="0F07705C">
      <w:pPr>
        <w:spacing w:line="320" w:lineRule="exact"/>
        <w:ind w:firstLine="450" w:firstLineChars="250"/>
        <w:rPr>
          <w:rFonts w:hint="eastAsia" w:ascii="宋体" w:hAnsi="宋体"/>
          <w:color w:val="auto"/>
          <w:sz w:val="18"/>
          <w:szCs w:val="18"/>
          <w:highlight w:val="none"/>
        </w:rPr>
      </w:pPr>
      <w:r>
        <w:rPr>
          <w:rFonts w:hint="eastAsia" w:ascii="宋体" w:hAnsi="宋体"/>
          <w:color w:val="auto"/>
          <w:sz w:val="18"/>
          <w:szCs w:val="18"/>
          <w:highlight w:val="none"/>
        </w:rPr>
        <w:t>注：（中文注释）1）……。</w:t>
      </w:r>
    </w:p>
    <w:p w14:paraId="00AC887A">
      <w:pPr>
        <w:spacing w:line="320" w:lineRule="exact"/>
        <w:ind w:firstLine="720" w:firstLineChars="400"/>
        <w:rPr>
          <w:rFonts w:hint="eastAsia" w:ascii="宋体" w:hAnsi="宋体"/>
          <w:color w:val="auto"/>
          <w:sz w:val="18"/>
          <w:szCs w:val="18"/>
          <w:highlight w:val="none"/>
        </w:rPr>
      </w:pPr>
      <w:r>
        <w:rPr>
          <w:rFonts w:ascii="宋体" w:hAnsi="宋体"/>
          <w:color w:val="auto"/>
          <w:sz w:val="18"/>
          <w:szCs w:val="18"/>
          <w:highlight w:val="none"/>
        </w:rPr>
        <w:t>（Notes）1）……</w:t>
      </w:r>
    </w:p>
    <w:p w14:paraId="62EECDDF">
      <w:pPr>
        <w:pStyle w:val="6"/>
        <w:keepNext w:val="0"/>
        <w:keepLines w:val="0"/>
        <w:pageBreakBefore w:val="0"/>
        <w:widowControl/>
        <w:kinsoku/>
        <w:wordWrap/>
        <w:overflowPunct/>
        <w:topLinePunct w:val="0"/>
        <w:autoSpaceDE/>
        <w:autoSpaceDN/>
        <w:bidi w:val="0"/>
        <w:adjustRightInd/>
        <w:snapToGrid/>
        <w:spacing w:after="0" w:line="360" w:lineRule="auto"/>
        <w:ind w:firstLine="47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2、图</w:t>
      </w:r>
    </w:p>
    <w:p w14:paraId="2C0BC333">
      <w:pPr>
        <w:pStyle w:val="6"/>
        <w:keepNext w:val="0"/>
        <w:keepLines w:val="0"/>
        <w:pageBreakBefore w:val="0"/>
        <w:widowControl/>
        <w:kinsoku/>
        <w:wordWrap/>
        <w:overflowPunct/>
        <w:topLinePunct w:val="0"/>
        <w:autoSpaceDE/>
        <w:autoSpaceDN/>
        <w:bidi w:val="0"/>
        <w:adjustRightInd/>
        <w:snapToGrid/>
        <w:spacing w:after="0" w:line="360" w:lineRule="auto"/>
        <w:ind w:firstLine="47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（1）插图与其图题为一个整体，不得拆开排写于两页。插图应编排在正文提及之后，插图处的该页空白不够时，则可将其后文字部分提前排写，将图移到次页最前面。</w:t>
      </w:r>
    </w:p>
    <w:p w14:paraId="6887A259">
      <w:pPr>
        <w:pStyle w:val="6"/>
        <w:keepNext w:val="0"/>
        <w:keepLines w:val="0"/>
        <w:pageBreakBefore w:val="0"/>
        <w:widowControl/>
        <w:kinsoku/>
        <w:wordWrap/>
        <w:overflowPunct/>
        <w:topLinePunct w:val="0"/>
        <w:autoSpaceDE/>
        <w:autoSpaceDN/>
        <w:bidi w:val="0"/>
        <w:adjustRightInd/>
        <w:snapToGrid/>
        <w:spacing w:after="0" w:line="360" w:lineRule="auto"/>
        <w:ind w:firstLine="47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每个图的图题均有文字说明。全文的图连续排序，如“图1”、“图2”……。图名在图序之后空一字宽排写，置于图下方居中处，用黑体五号字。图中各项文字说明置于图题之上（有分图题者，置于分图题之上），采用宋体小五号字。引用图应说明出处，在图题右上角加引用文献编号“[×]”。</w:t>
      </w:r>
    </w:p>
    <w:p w14:paraId="724F71FF">
      <w:pPr>
        <w:pStyle w:val="6"/>
        <w:keepNext w:val="0"/>
        <w:keepLines w:val="0"/>
        <w:pageBreakBefore w:val="0"/>
        <w:widowControl/>
        <w:kinsoku/>
        <w:wordWrap/>
        <w:overflowPunct/>
        <w:topLinePunct w:val="0"/>
        <w:autoSpaceDE/>
        <w:autoSpaceDN/>
        <w:bidi w:val="0"/>
        <w:adjustRightInd/>
        <w:snapToGrid/>
        <w:spacing w:after="0" w:line="360" w:lineRule="auto"/>
        <w:ind w:firstLine="47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（3）毕业设计（论文)“图”的样式:</w:t>
      </w:r>
    </w:p>
    <w:p w14:paraId="42071495">
      <w:pPr>
        <w:pStyle w:val="14"/>
        <w:spacing w:before="0" w:beforeAutospacing="0" w:after="0" w:afterAutospacing="0" w:line="360" w:lineRule="auto"/>
        <w:jc w:val="both"/>
        <w:rPr>
          <w:rFonts w:hint="eastAsia" w:ascii="仿宋_GB2312" w:eastAsia="仿宋_GB2312"/>
          <w:bCs/>
          <w:color w:val="auto"/>
          <w:spacing w:val="4"/>
          <w:highlight w:val="none"/>
        </w:rPr>
      </w:pPr>
      <w:r>
        <w:rPr>
          <w:rFonts w:hint="eastAsia" w:ascii="仿宋_GB2312" w:eastAsia="仿宋_GB2312"/>
          <w:color w:val="auto"/>
          <w:highlight w:val="none"/>
        </w:rPr>
        <w:drawing>
          <wp:anchor distT="0" distB="0" distL="114300" distR="114300" simplePos="0" relativeHeight="251659264" behindDoc="0" locked="0" layoutInCell="1" allowOverlap="1">
            <wp:simplePos x="0" y="0"/>
            <wp:positionH relativeFrom="column">
              <wp:posOffset>1714500</wp:posOffset>
            </wp:positionH>
            <wp:positionV relativeFrom="paragraph">
              <wp:posOffset>99060</wp:posOffset>
            </wp:positionV>
            <wp:extent cx="1943100" cy="1466215"/>
            <wp:effectExtent l="0" t="0" r="0" b="635"/>
            <wp:wrapNone/>
            <wp:docPr id="1" name="图片 2" descr="DzlItem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DzlItem148"/>
                    <pic:cNvPicPr>
                      <a:picLocks noChangeAspect="1"/>
                    </pic:cNvPicPr>
                  </pic:nvPicPr>
                  <pic:blipFill>
                    <a:blip r:embed="rId12">
                      <a:lum bright="10001" contrast="32000"/>
                    </a:blip>
                    <a:stretch>
                      <a:fillRect/>
                    </a:stretch>
                  </pic:blipFill>
                  <pic:spPr>
                    <a:xfrm>
                      <a:off x="0" y="0"/>
                      <a:ext cx="1943100" cy="1466215"/>
                    </a:xfrm>
                    <a:prstGeom prst="rect">
                      <a:avLst/>
                    </a:prstGeom>
                    <a:noFill/>
                    <a:ln>
                      <a:noFill/>
                    </a:ln>
                  </pic:spPr>
                </pic:pic>
              </a:graphicData>
            </a:graphic>
          </wp:anchor>
        </w:drawing>
      </w:r>
    </w:p>
    <w:p w14:paraId="04322DAC">
      <w:pPr>
        <w:pStyle w:val="14"/>
        <w:spacing w:before="0" w:beforeAutospacing="0" w:after="0" w:afterAutospacing="0" w:line="360" w:lineRule="auto"/>
        <w:jc w:val="both"/>
        <w:rPr>
          <w:rFonts w:hint="eastAsia" w:ascii="仿宋_GB2312" w:eastAsia="仿宋_GB2312"/>
          <w:bCs/>
          <w:color w:val="auto"/>
          <w:spacing w:val="4"/>
          <w:highlight w:val="none"/>
        </w:rPr>
      </w:pPr>
    </w:p>
    <w:p w14:paraId="526760BF">
      <w:pPr>
        <w:pStyle w:val="14"/>
        <w:spacing w:before="0" w:beforeAutospacing="0" w:after="0" w:afterAutospacing="0" w:line="360" w:lineRule="auto"/>
        <w:jc w:val="both"/>
        <w:rPr>
          <w:rFonts w:hint="eastAsia" w:ascii="仿宋_GB2312" w:eastAsia="仿宋_GB2312"/>
          <w:bCs/>
          <w:color w:val="auto"/>
          <w:spacing w:val="4"/>
          <w:highlight w:val="none"/>
        </w:rPr>
      </w:pPr>
    </w:p>
    <w:p w14:paraId="5C412B3A">
      <w:pPr>
        <w:pStyle w:val="14"/>
        <w:spacing w:before="0" w:beforeAutospacing="0" w:after="0" w:afterAutospacing="0" w:line="360" w:lineRule="auto"/>
        <w:jc w:val="both"/>
        <w:rPr>
          <w:rFonts w:hint="eastAsia" w:ascii="仿宋_GB2312" w:eastAsia="仿宋_GB2312"/>
          <w:bCs/>
          <w:color w:val="auto"/>
          <w:spacing w:val="4"/>
          <w:highlight w:val="none"/>
        </w:rPr>
      </w:pPr>
    </w:p>
    <w:p w14:paraId="1597B991">
      <w:pPr>
        <w:spacing w:line="360" w:lineRule="auto"/>
        <w:ind w:firstLine="496" w:firstLineChars="200"/>
        <w:rPr>
          <w:rFonts w:hint="eastAsia" w:ascii="仿宋_GB2312" w:hAnsi="宋体" w:eastAsia="仿宋_GB2312"/>
          <w:color w:val="auto"/>
          <w:spacing w:val="4"/>
          <w:sz w:val="24"/>
          <w:highlight w:val="none"/>
        </w:rPr>
      </w:pPr>
    </w:p>
    <w:p w14:paraId="53840798">
      <w:pPr>
        <w:spacing w:line="360" w:lineRule="auto"/>
        <w:ind w:firstLine="48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 xml:space="preserve">    </w:t>
      </w:r>
    </w:p>
    <w:p w14:paraId="53A253E3">
      <w:pPr>
        <w:spacing w:line="420" w:lineRule="exact"/>
        <w:ind w:firstLine="482"/>
        <w:jc w:val="center"/>
        <w:rPr>
          <w:rFonts w:hint="eastAsia" w:ascii="仿宋_GB2312" w:hAnsi="宋体" w:eastAsia="仿宋_GB2312"/>
          <w:color w:val="auto"/>
          <w:sz w:val="24"/>
          <w:highlight w:val="none"/>
        </w:rPr>
      </w:pPr>
      <w:r>
        <w:rPr>
          <w:rFonts w:hint="eastAsia" w:ascii="黑体" w:hAnsi="宋体" w:eastAsia="黑体"/>
          <w:color w:val="auto"/>
          <w:szCs w:val="21"/>
          <w:highlight w:val="none"/>
        </w:rPr>
        <w:t>图</w:t>
      </w:r>
      <w:r>
        <w:rPr>
          <w:rFonts w:hint="eastAsia" w:ascii="黑体" w:hAnsi="宋体" w:eastAsia="黑体"/>
          <w:color w:val="auto"/>
          <w:szCs w:val="21"/>
          <w:highlight w:val="none"/>
          <w:lang w:val="en-US" w:eastAsia="zh-CN"/>
        </w:rPr>
        <w:t>1-1</w:t>
      </w:r>
      <w:r>
        <w:rPr>
          <w:rFonts w:hint="eastAsia" w:ascii="黑体" w:hAnsi="宋体" w:eastAsia="黑体"/>
          <w:color w:val="auto"/>
          <w:szCs w:val="21"/>
          <w:highlight w:val="none"/>
        </w:rPr>
        <w:t>霉菌菌株R</w:t>
      </w:r>
      <w:r>
        <w:rPr>
          <w:rFonts w:hint="eastAsia" w:ascii="黑体" w:hAnsi="宋体" w:eastAsia="黑体"/>
          <w:color w:val="auto"/>
          <w:position w:val="-2"/>
          <w:szCs w:val="21"/>
          <w:highlight w:val="none"/>
        </w:rPr>
        <w:t>1</w:t>
      </w:r>
      <w:r>
        <w:rPr>
          <w:rFonts w:hint="eastAsia" w:ascii="黑体" w:hAnsi="宋体" w:eastAsia="黑体"/>
          <w:color w:val="auto"/>
          <w:szCs w:val="21"/>
          <w:highlight w:val="none"/>
        </w:rPr>
        <w:t>的菌丝</w:t>
      </w:r>
      <w:r>
        <w:rPr>
          <w:rFonts w:hint="eastAsia" w:ascii="黑体" w:hAnsi="宋体" w:eastAsia="黑体" w:cs="Arial"/>
          <w:bCs/>
          <w:color w:val="auto"/>
          <w:szCs w:val="21"/>
          <w:highlight w:val="none"/>
        </w:rPr>
        <w:t>（五号黑体）</w:t>
      </w:r>
      <w:r>
        <w:rPr>
          <w:rFonts w:hint="eastAsia" w:ascii="仿宋_GB2312" w:hAnsi="宋体" w:eastAsia="仿宋_GB2312"/>
          <w:color w:val="auto"/>
          <w:sz w:val="24"/>
          <w:highlight w:val="none"/>
        </w:rPr>
        <w:t xml:space="preserve"> </w:t>
      </w:r>
    </w:p>
    <w:p w14:paraId="601E0C6E">
      <w:pPr>
        <w:pStyle w:val="6"/>
        <w:keepNext w:val="0"/>
        <w:keepLines w:val="0"/>
        <w:pageBreakBefore w:val="0"/>
        <w:widowControl/>
        <w:kinsoku/>
        <w:wordWrap/>
        <w:overflowPunct/>
        <w:topLinePunct w:val="0"/>
        <w:autoSpaceDE/>
        <w:autoSpaceDN/>
        <w:bidi w:val="0"/>
        <w:adjustRightInd/>
        <w:snapToGrid/>
        <w:spacing w:after="0" w:line="360" w:lineRule="auto"/>
        <w:ind w:firstLine="47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3、名词缩写</w:t>
      </w:r>
    </w:p>
    <w:p w14:paraId="3D950B51">
      <w:pPr>
        <w:pStyle w:val="6"/>
        <w:keepNext w:val="0"/>
        <w:keepLines w:val="0"/>
        <w:pageBreakBefore w:val="0"/>
        <w:widowControl/>
        <w:kinsoku/>
        <w:wordWrap/>
        <w:overflowPunct/>
        <w:topLinePunct w:val="0"/>
        <w:autoSpaceDE/>
        <w:autoSpaceDN/>
        <w:bidi w:val="0"/>
        <w:adjustRightInd/>
        <w:snapToGrid/>
        <w:spacing w:after="0" w:line="360" w:lineRule="auto"/>
        <w:ind w:firstLine="47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使用外文缩写代替某一名词术语时，首次出现应在括号内注明含义，如CPU（Central Processing Unit，计算机中央处理器）。</w:t>
      </w:r>
    </w:p>
    <w:p w14:paraId="023E8D7E">
      <w:pPr>
        <w:pStyle w:val="6"/>
        <w:keepNext w:val="0"/>
        <w:keepLines w:val="0"/>
        <w:pageBreakBefore w:val="0"/>
        <w:widowControl/>
        <w:kinsoku/>
        <w:wordWrap/>
        <w:overflowPunct/>
        <w:topLinePunct w:val="0"/>
        <w:autoSpaceDE/>
        <w:autoSpaceDN/>
        <w:bidi w:val="0"/>
        <w:adjustRightInd/>
        <w:snapToGrid/>
        <w:spacing w:after="0" w:line="360" w:lineRule="auto"/>
        <w:ind w:firstLine="47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4、公式</w:t>
      </w:r>
    </w:p>
    <w:p w14:paraId="3B017805">
      <w:pPr>
        <w:pStyle w:val="6"/>
        <w:keepNext w:val="0"/>
        <w:keepLines w:val="0"/>
        <w:pageBreakBefore w:val="0"/>
        <w:widowControl/>
        <w:kinsoku/>
        <w:wordWrap/>
        <w:overflowPunct/>
        <w:topLinePunct w:val="0"/>
        <w:autoSpaceDE/>
        <w:autoSpaceDN/>
        <w:bidi w:val="0"/>
        <w:adjustRightInd/>
        <w:snapToGrid/>
        <w:spacing w:after="0" w:line="360" w:lineRule="auto"/>
        <w:ind w:firstLine="47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公式应另起一行书写，一行写不完的长公式，最好在等号处或在运算符号处转行。全文连续排序，编号用（1）、（2）…表示，示于公式行末右端，如“××××（1）”。</w:t>
      </w:r>
    </w:p>
    <w:p w14:paraId="5122B726">
      <w:pPr>
        <w:pStyle w:val="6"/>
        <w:keepNext w:val="0"/>
        <w:keepLines w:val="0"/>
        <w:pageBreakBefore w:val="0"/>
        <w:widowControl/>
        <w:kinsoku/>
        <w:wordWrap/>
        <w:overflowPunct/>
        <w:topLinePunct w:val="0"/>
        <w:autoSpaceDE/>
        <w:autoSpaceDN/>
        <w:bidi w:val="0"/>
        <w:adjustRightInd/>
        <w:snapToGrid/>
        <w:spacing w:after="0" w:line="360" w:lineRule="auto"/>
        <w:ind w:firstLine="47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文中引用某一公式时，应写成“由公式（×）可见……”。</w:t>
      </w:r>
    </w:p>
    <w:p w14:paraId="6B6B4EF2">
      <w:pPr>
        <w:spacing w:line="360" w:lineRule="auto"/>
        <w:jc w:val="center"/>
        <w:rPr>
          <w:rFonts w:hint="eastAsia" w:ascii="仿宋_GB2312" w:hAnsi="宋体" w:eastAsia="仿宋_GB2312"/>
          <w:color w:val="auto"/>
          <w:sz w:val="24"/>
          <w:highlight w:val="none"/>
        </w:rPr>
      </w:pPr>
    </w:p>
    <w:p w14:paraId="1EF7D20C">
      <w:pPr>
        <w:spacing w:line="360" w:lineRule="auto"/>
        <w:jc w:val="center"/>
        <w:rPr>
          <w:rFonts w:hint="eastAsia" w:ascii="仿宋_GB2312" w:hAnsi="宋体" w:eastAsia="仿宋_GB2312"/>
          <w:color w:val="auto"/>
          <w:sz w:val="24"/>
          <w:highlight w:val="none"/>
        </w:rPr>
      </w:pPr>
    </w:p>
    <w:p w14:paraId="07853A31">
      <w:pPr>
        <w:spacing w:line="360" w:lineRule="auto"/>
        <w:jc w:val="center"/>
        <w:rPr>
          <w:rFonts w:hint="eastAsia" w:ascii="仿宋_GB2312" w:hAnsi="宋体" w:eastAsia="仿宋_GB2312"/>
          <w:color w:val="auto"/>
          <w:sz w:val="24"/>
          <w:highlight w:val="none"/>
        </w:rPr>
      </w:pPr>
    </w:p>
    <w:p w14:paraId="3449BB33">
      <w:pPr>
        <w:spacing w:line="360" w:lineRule="auto"/>
        <w:jc w:val="center"/>
        <w:rPr>
          <w:rFonts w:hint="eastAsia" w:ascii="仿宋_GB2312" w:hAnsi="宋体" w:eastAsia="仿宋_GB2312"/>
          <w:color w:val="auto"/>
          <w:sz w:val="24"/>
          <w:highlight w:val="none"/>
        </w:rPr>
      </w:pPr>
    </w:p>
    <w:p w14:paraId="05F7E2C9">
      <w:pPr>
        <w:spacing w:line="360" w:lineRule="auto"/>
        <w:jc w:val="center"/>
        <w:rPr>
          <w:rFonts w:hint="eastAsia" w:ascii="仿宋_GB2312" w:hAnsi="宋体" w:eastAsia="仿宋_GB2312"/>
          <w:color w:val="auto"/>
          <w:sz w:val="24"/>
          <w:highlight w:val="none"/>
        </w:rPr>
      </w:pPr>
    </w:p>
    <w:p w14:paraId="1E5D0703">
      <w:pPr>
        <w:spacing w:line="360" w:lineRule="auto"/>
        <w:jc w:val="center"/>
        <w:rPr>
          <w:rFonts w:hint="eastAsia" w:ascii="仿宋_GB2312" w:hAnsi="宋体" w:eastAsia="仿宋_GB2312"/>
          <w:color w:val="auto"/>
          <w:sz w:val="24"/>
          <w:highlight w:val="none"/>
        </w:rPr>
      </w:pPr>
    </w:p>
    <w:p w14:paraId="1416E44D">
      <w:pPr>
        <w:spacing w:line="360" w:lineRule="auto"/>
        <w:jc w:val="center"/>
        <w:rPr>
          <w:rFonts w:hint="eastAsia" w:ascii="仿宋_GB2312" w:hAnsi="宋体" w:eastAsia="仿宋_GB2312"/>
          <w:color w:val="auto"/>
          <w:sz w:val="24"/>
          <w:highlight w:val="none"/>
        </w:rPr>
      </w:pPr>
    </w:p>
    <w:p w14:paraId="4898AF25">
      <w:pPr>
        <w:spacing w:line="360" w:lineRule="auto"/>
        <w:jc w:val="center"/>
        <w:rPr>
          <w:rFonts w:hint="eastAsia" w:ascii="仿宋_GB2312" w:hAnsi="宋体" w:eastAsia="仿宋_GB2312"/>
          <w:color w:val="auto"/>
          <w:sz w:val="24"/>
          <w:highlight w:val="none"/>
        </w:rPr>
      </w:pPr>
    </w:p>
    <w:p w14:paraId="00EDEB13">
      <w:pPr>
        <w:spacing w:line="360" w:lineRule="auto"/>
        <w:jc w:val="center"/>
        <w:rPr>
          <w:rFonts w:hint="eastAsia" w:ascii="仿宋_GB2312" w:hAnsi="宋体" w:eastAsia="仿宋_GB2312"/>
          <w:color w:val="auto"/>
          <w:sz w:val="24"/>
          <w:highlight w:val="none"/>
        </w:rPr>
      </w:pPr>
    </w:p>
    <w:p w14:paraId="4D96878D">
      <w:pPr>
        <w:spacing w:line="360" w:lineRule="auto"/>
        <w:jc w:val="center"/>
        <w:rPr>
          <w:rFonts w:hint="eastAsia" w:ascii="仿宋_GB2312" w:hAnsi="宋体" w:eastAsia="仿宋_GB2312"/>
          <w:color w:val="auto"/>
          <w:sz w:val="24"/>
          <w:highlight w:val="none"/>
        </w:rPr>
      </w:pPr>
    </w:p>
    <w:p w14:paraId="5900FA5E">
      <w:pPr>
        <w:spacing w:line="360" w:lineRule="auto"/>
        <w:jc w:val="center"/>
        <w:rPr>
          <w:rFonts w:hint="eastAsia" w:ascii="仿宋_GB2312" w:hAnsi="宋体" w:eastAsia="仿宋_GB2312"/>
          <w:color w:val="auto"/>
          <w:sz w:val="24"/>
          <w:highlight w:val="none"/>
        </w:rPr>
      </w:pPr>
    </w:p>
    <w:p w14:paraId="522CEB8F">
      <w:pPr>
        <w:spacing w:line="360" w:lineRule="auto"/>
        <w:jc w:val="center"/>
        <w:rPr>
          <w:rFonts w:hint="eastAsia" w:ascii="仿宋_GB2312" w:hAnsi="宋体" w:eastAsia="仿宋_GB2312"/>
          <w:color w:val="auto"/>
          <w:sz w:val="24"/>
          <w:highlight w:val="none"/>
        </w:rPr>
      </w:pPr>
    </w:p>
    <w:p w14:paraId="78DAA684">
      <w:pPr>
        <w:spacing w:line="360" w:lineRule="auto"/>
        <w:jc w:val="center"/>
        <w:rPr>
          <w:rFonts w:hint="eastAsia" w:ascii="仿宋_GB2312" w:hAnsi="宋体" w:eastAsia="仿宋_GB2312"/>
          <w:color w:val="auto"/>
          <w:sz w:val="24"/>
          <w:highlight w:val="none"/>
        </w:rPr>
      </w:pPr>
    </w:p>
    <w:p w14:paraId="018EDEED">
      <w:pPr>
        <w:spacing w:line="360" w:lineRule="auto"/>
        <w:jc w:val="center"/>
        <w:rPr>
          <w:rFonts w:hint="eastAsia" w:ascii="仿宋_GB2312" w:hAnsi="宋体" w:eastAsia="仿宋_GB2312"/>
          <w:color w:val="auto"/>
          <w:sz w:val="24"/>
          <w:highlight w:val="none"/>
        </w:rPr>
      </w:pPr>
    </w:p>
    <w:p w14:paraId="2E129306">
      <w:pPr>
        <w:spacing w:line="360" w:lineRule="auto"/>
        <w:jc w:val="center"/>
        <w:rPr>
          <w:rFonts w:hint="eastAsia" w:ascii="仿宋_GB2312" w:hAnsi="宋体" w:eastAsia="仿宋_GB2312"/>
          <w:color w:val="auto"/>
          <w:sz w:val="24"/>
          <w:highlight w:val="none"/>
        </w:rPr>
      </w:pPr>
    </w:p>
    <w:p w14:paraId="14812E13">
      <w:pPr>
        <w:spacing w:line="360" w:lineRule="auto"/>
        <w:jc w:val="center"/>
        <w:rPr>
          <w:rFonts w:hint="eastAsia" w:ascii="仿宋_GB2312" w:hAnsi="宋体" w:eastAsia="仿宋_GB2312"/>
          <w:color w:val="auto"/>
          <w:sz w:val="24"/>
          <w:highlight w:val="none"/>
        </w:rPr>
      </w:pPr>
    </w:p>
    <w:p w14:paraId="2C4695B2">
      <w:pPr>
        <w:spacing w:line="360" w:lineRule="auto"/>
        <w:jc w:val="center"/>
        <w:rPr>
          <w:rFonts w:hint="eastAsia" w:ascii="仿宋_GB2312" w:hAnsi="宋体" w:eastAsia="仿宋_GB2312"/>
          <w:color w:val="auto"/>
          <w:sz w:val="24"/>
          <w:highlight w:val="none"/>
        </w:rPr>
      </w:pPr>
    </w:p>
    <w:p w14:paraId="67351BFB">
      <w:pPr>
        <w:spacing w:line="360" w:lineRule="auto"/>
        <w:jc w:val="center"/>
        <w:rPr>
          <w:rFonts w:hint="eastAsia" w:ascii="仿宋_GB2312" w:hAnsi="宋体" w:eastAsia="仿宋_GB2312"/>
          <w:color w:val="auto"/>
          <w:sz w:val="24"/>
          <w:highlight w:val="none"/>
        </w:rPr>
      </w:pPr>
    </w:p>
    <w:p w14:paraId="6CA6C3DE">
      <w:pPr>
        <w:spacing w:line="360" w:lineRule="auto"/>
        <w:jc w:val="center"/>
        <w:rPr>
          <w:rFonts w:hint="eastAsia" w:ascii="仿宋_GB2312" w:hAnsi="宋体" w:eastAsia="仿宋_GB2312"/>
          <w:color w:val="auto"/>
          <w:sz w:val="24"/>
          <w:highlight w:val="none"/>
        </w:rPr>
      </w:pPr>
    </w:p>
    <w:p w14:paraId="20203D0B">
      <w:pPr>
        <w:spacing w:line="360" w:lineRule="auto"/>
        <w:jc w:val="center"/>
        <w:rPr>
          <w:rFonts w:hint="eastAsia" w:ascii="仿宋_GB2312" w:hAnsi="宋体" w:eastAsia="仿宋_GB2312"/>
          <w:color w:val="auto"/>
          <w:sz w:val="24"/>
          <w:highlight w:val="none"/>
        </w:rPr>
      </w:pPr>
    </w:p>
    <w:p w14:paraId="65A5F476">
      <w:pPr>
        <w:spacing w:line="360" w:lineRule="auto"/>
        <w:jc w:val="center"/>
        <w:rPr>
          <w:rFonts w:hint="eastAsia" w:ascii="仿宋_GB2312" w:hAnsi="宋体" w:eastAsia="仿宋_GB2312"/>
          <w:color w:val="auto"/>
          <w:sz w:val="24"/>
          <w:highlight w:val="none"/>
        </w:rPr>
      </w:pPr>
    </w:p>
    <w:p w14:paraId="6E92B14F">
      <w:pPr>
        <w:spacing w:line="360" w:lineRule="auto"/>
        <w:jc w:val="center"/>
        <w:rPr>
          <w:rFonts w:hint="eastAsia" w:ascii="仿宋_GB2312" w:hAnsi="宋体" w:eastAsia="仿宋_GB2312"/>
          <w:color w:val="auto"/>
          <w:sz w:val="24"/>
          <w:highlight w:val="none"/>
        </w:rPr>
      </w:pPr>
    </w:p>
    <w:p w14:paraId="0E93D9B1">
      <w:pPr>
        <w:spacing w:line="360" w:lineRule="auto"/>
        <w:jc w:val="center"/>
        <w:rPr>
          <w:rFonts w:hint="eastAsia" w:ascii="仿宋_GB2312" w:hAnsi="宋体" w:eastAsia="仿宋_GB2312"/>
          <w:color w:val="auto"/>
          <w:sz w:val="24"/>
          <w:highlight w:val="none"/>
        </w:rPr>
      </w:pPr>
    </w:p>
    <w:p w14:paraId="7700A953">
      <w:pPr>
        <w:spacing w:line="360" w:lineRule="auto"/>
        <w:jc w:val="center"/>
        <w:rPr>
          <w:rFonts w:hint="eastAsia" w:ascii="仿宋_GB2312" w:hAnsi="宋体" w:eastAsia="仿宋_GB2312"/>
          <w:color w:val="auto"/>
          <w:sz w:val="24"/>
          <w:highlight w:val="none"/>
        </w:rPr>
      </w:pPr>
    </w:p>
    <w:p w14:paraId="74EAED52">
      <w:pPr>
        <w:spacing w:line="360" w:lineRule="auto"/>
        <w:jc w:val="center"/>
        <w:rPr>
          <w:rFonts w:hint="eastAsia" w:ascii="仿宋_GB2312" w:hAnsi="宋体" w:eastAsia="仿宋_GB2312"/>
          <w:color w:val="auto"/>
          <w:sz w:val="24"/>
          <w:highlight w:val="none"/>
        </w:rPr>
      </w:pPr>
    </w:p>
    <w:p w14:paraId="6B065858">
      <w:pPr>
        <w:pStyle w:val="2"/>
        <w:bidi w:val="0"/>
        <w:rPr>
          <w:rFonts w:hint="eastAsia"/>
          <w:color w:val="auto"/>
        </w:rPr>
      </w:pPr>
      <w:bookmarkStart w:id="33" w:name="_Toc3035"/>
      <w:r>
        <w:rPr>
          <w:rFonts w:hint="eastAsia" w:ascii="黑体" w:hAnsi="黑体" w:eastAsia="黑体" w:cs="黑体"/>
          <w:color w:val="auto"/>
        </w:rPr>
        <w:t>参考文献</w:t>
      </w:r>
      <w:bookmarkEnd w:id="33"/>
    </w:p>
    <w:p w14:paraId="5F0D7EDB">
      <w:pPr>
        <w:spacing w:line="400" w:lineRule="exact"/>
        <w:jc w:val="center"/>
        <w:rPr>
          <w:rFonts w:hint="eastAsia" w:ascii="黑体" w:hAnsi="黑体" w:eastAsia="黑体" w:cs="黑体"/>
          <w:i/>
          <w:iCs/>
          <w:color w:val="auto"/>
          <w:sz w:val="22"/>
          <w:szCs w:val="22"/>
          <w:lang w:eastAsia="zh-CN"/>
        </w:rPr>
      </w:pPr>
      <w:r>
        <w:rPr>
          <w:rFonts w:hint="eastAsia" w:ascii="黑体" w:hAnsi="黑体" w:eastAsia="黑体" w:cs="黑体"/>
          <w:i/>
          <w:iCs/>
          <w:color w:val="auto"/>
          <w:sz w:val="22"/>
          <w:szCs w:val="22"/>
          <w:lang w:eastAsia="zh-CN"/>
        </w:rPr>
        <w:t>（黑体三号，居中）</w:t>
      </w:r>
    </w:p>
    <w:p w14:paraId="4A162173">
      <w:pPr>
        <w:keepNext w:val="0"/>
        <w:keepLines w:val="0"/>
        <w:pageBreakBefore w:val="0"/>
        <w:widowControl w:val="0"/>
        <w:kinsoku/>
        <w:wordWrap/>
        <w:overflowPunct/>
        <w:topLinePunct w:val="0"/>
        <w:autoSpaceDE/>
        <w:autoSpaceDN/>
        <w:bidi w:val="0"/>
        <w:adjustRightInd/>
        <w:snapToGrid/>
        <w:spacing w:after="79" w:afterLines="25" w:line="240" w:lineRule="atLeas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顶格、宋体五号，段后0.25行，行距最小值。</w:t>
      </w:r>
    </w:p>
    <w:p w14:paraId="0FB23FE1">
      <w:pPr>
        <w:keepNext w:val="0"/>
        <w:keepLines w:val="0"/>
        <w:pageBreakBefore w:val="0"/>
        <w:widowControl w:val="0"/>
        <w:kinsoku/>
        <w:wordWrap/>
        <w:overflowPunct/>
        <w:topLinePunct w:val="0"/>
        <w:autoSpaceDE/>
        <w:autoSpaceDN/>
        <w:bidi w:val="0"/>
        <w:adjustRightInd/>
        <w:snapToGrid/>
        <w:spacing w:after="79" w:afterLines="25" w:line="240" w:lineRule="atLeas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参考文献格式示例：</w:t>
      </w:r>
    </w:p>
    <w:p w14:paraId="2BEB7143">
      <w:pPr>
        <w:keepNext w:val="0"/>
        <w:keepLines w:val="0"/>
        <w:pageBreakBefore w:val="0"/>
        <w:widowControl w:val="0"/>
        <w:kinsoku/>
        <w:wordWrap/>
        <w:overflowPunct/>
        <w:topLinePunct w:val="0"/>
        <w:autoSpaceDE/>
        <w:autoSpaceDN/>
        <w:bidi w:val="0"/>
        <w:adjustRightInd/>
        <w:snapToGrid/>
        <w:spacing w:after="79" w:afterLines="25" w:line="240" w:lineRule="atLeas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1专著著录格式</w:t>
      </w:r>
    </w:p>
    <w:p w14:paraId="53A53BF4">
      <w:pPr>
        <w:keepNext w:val="0"/>
        <w:keepLines w:val="0"/>
        <w:pageBreakBefore w:val="0"/>
        <w:widowControl w:val="0"/>
        <w:kinsoku/>
        <w:wordWrap/>
        <w:overflowPunct/>
        <w:topLinePunct w:val="0"/>
        <w:autoSpaceDE/>
        <w:autoSpaceDN/>
        <w:bidi w:val="0"/>
        <w:adjustRightInd/>
        <w:snapToGrid/>
        <w:spacing w:after="79" w:afterLines="25" w:line="240" w:lineRule="atLeas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［序号］著者.书名[M].版本(第一版不写).出版地:出版者,出版年.起止页码</w:t>
      </w:r>
    </w:p>
    <w:p w14:paraId="05DE3066">
      <w:pPr>
        <w:keepNext w:val="0"/>
        <w:keepLines w:val="0"/>
        <w:pageBreakBefore w:val="0"/>
        <w:widowControl w:val="0"/>
        <w:kinsoku/>
        <w:wordWrap/>
        <w:overflowPunct/>
        <w:topLinePunct w:val="0"/>
        <w:autoSpaceDE/>
        <w:autoSpaceDN/>
        <w:bidi w:val="0"/>
        <w:adjustRightInd/>
        <w:snapToGrid/>
        <w:spacing w:after="79" w:afterLines="25" w:line="240" w:lineRule="atLeas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2期刊著录格式</w:t>
      </w:r>
    </w:p>
    <w:p w14:paraId="74FCB5FB">
      <w:pPr>
        <w:keepNext w:val="0"/>
        <w:keepLines w:val="0"/>
        <w:pageBreakBefore w:val="0"/>
        <w:widowControl w:val="0"/>
        <w:kinsoku/>
        <w:wordWrap/>
        <w:overflowPunct/>
        <w:topLinePunct w:val="0"/>
        <w:autoSpaceDE/>
        <w:autoSpaceDN/>
        <w:bidi w:val="0"/>
        <w:adjustRightInd/>
        <w:snapToGrid/>
        <w:spacing w:after="79" w:afterLines="25" w:line="240" w:lineRule="atLeas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［序号］作者.题名[J].刊名,出版年份,卷号(期号):起止页码</w:t>
      </w:r>
    </w:p>
    <w:p w14:paraId="05B6F4F4">
      <w:pPr>
        <w:keepNext w:val="0"/>
        <w:keepLines w:val="0"/>
        <w:pageBreakBefore w:val="0"/>
        <w:widowControl w:val="0"/>
        <w:kinsoku/>
        <w:wordWrap/>
        <w:overflowPunct/>
        <w:topLinePunct w:val="0"/>
        <w:autoSpaceDE/>
        <w:autoSpaceDN/>
        <w:bidi w:val="0"/>
        <w:adjustRightInd/>
        <w:snapToGrid/>
        <w:spacing w:after="79" w:afterLines="25" w:line="240" w:lineRule="atLeas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3论文集著录格式</w:t>
      </w:r>
    </w:p>
    <w:p w14:paraId="1AD62C61">
      <w:pPr>
        <w:keepNext w:val="0"/>
        <w:keepLines w:val="0"/>
        <w:pageBreakBefore w:val="0"/>
        <w:widowControl w:val="0"/>
        <w:kinsoku/>
        <w:wordWrap/>
        <w:overflowPunct/>
        <w:topLinePunct w:val="0"/>
        <w:autoSpaceDE/>
        <w:autoSpaceDN/>
        <w:bidi w:val="0"/>
        <w:adjustRightInd/>
        <w:snapToGrid/>
        <w:spacing w:after="79" w:afterLines="25" w:line="240" w:lineRule="atLeas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［序号］作者.题名[A].见(英文用In):主编.论文集名[C].出版地:出版者,出版年.起止页码</w:t>
      </w:r>
    </w:p>
    <w:p w14:paraId="2EC45FDA">
      <w:pPr>
        <w:keepNext w:val="0"/>
        <w:keepLines w:val="0"/>
        <w:pageBreakBefore w:val="0"/>
        <w:widowControl w:val="0"/>
        <w:kinsoku/>
        <w:wordWrap/>
        <w:overflowPunct/>
        <w:topLinePunct w:val="0"/>
        <w:autoSpaceDE/>
        <w:autoSpaceDN/>
        <w:bidi w:val="0"/>
        <w:adjustRightInd/>
        <w:snapToGrid/>
        <w:spacing w:after="79" w:afterLines="25" w:line="240" w:lineRule="atLeas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4学位论文著录格式</w:t>
      </w:r>
    </w:p>
    <w:p w14:paraId="492033B9">
      <w:pPr>
        <w:keepNext w:val="0"/>
        <w:keepLines w:val="0"/>
        <w:pageBreakBefore w:val="0"/>
        <w:widowControl w:val="0"/>
        <w:kinsoku/>
        <w:wordWrap/>
        <w:overflowPunct/>
        <w:topLinePunct w:val="0"/>
        <w:autoSpaceDE/>
        <w:autoSpaceDN/>
        <w:bidi w:val="0"/>
        <w:adjustRightInd/>
        <w:snapToGrid/>
        <w:spacing w:after="79" w:afterLines="25" w:line="240" w:lineRule="atLeas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［序号］作者.题名[D].保存地点:保存单位,年</w:t>
      </w:r>
    </w:p>
    <w:p w14:paraId="4662D015">
      <w:pPr>
        <w:keepNext w:val="0"/>
        <w:keepLines w:val="0"/>
        <w:pageBreakBefore w:val="0"/>
        <w:widowControl w:val="0"/>
        <w:kinsoku/>
        <w:wordWrap/>
        <w:overflowPunct/>
        <w:topLinePunct w:val="0"/>
        <w:autoSpaceDE/>
        <w:autoSpaceDN/>
        <w:bidi w:val="0"/>
        <w:adjustRightInd/>
        <w:snapToGrid/>
        <w:spacing w:after="79" w:afterLines="25" w:line="240" w:lineRule="atLeas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5科技报告著录格式</w:t>
      </w:r>
    </w:p>
    <w:p w14:paraId="0E235567">
      <w:pPr>
        <w:keepNext w:val="0"/>
        <w:keepLines w:val="0"/>
        <w:pageBreakBefore w:val="0"/>
        <w:widowControl w:val="0"/>
        <w:kinsoku/>
        <w:wordWrap/>
        <w:overflowPunct/>
        <w:topLinePunct w:val="0"/>
        <w:autoSpaceDE/>
        <w:autoSpaceDN/>
        <w:bidi w:val="0"/>
        <w:adjustRightInd/>
        <w:snapToGrid/>
        <w:spacing w:after="79" w:afterLines="25" w:line="240" w:lineRule="atLeas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［序号］作者.题名[R].报告题名及编号,出版年</w:t>
      </w:r>
    </w:p>
    <w:p w14:paraId="3CDE3DB9">
      <w:pPr>
        <w:keepNext w:val="0"/>
        <w:keepLines w:val="0"/>
        <w:pageBreakBefore w:val="0"/>
        <w:widowControl w:val="0"/>
        <w:kinsoku/>
        <w:wordWrap/>
        <w:overflowPunct/>
        <w:topLinePunct w:val="0"/>
        <w:autoSpaceDE/>
        <w:autoSpaceDN/>
        <w:bidi w:val="0"/>
        <w:adjustRightInd/>
        <w:snapToGrid/>
        <w:spacing w:after="79" w:afterLines="25" w:line="240" w:lineRule="atLeas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6国际或国家标准著录格式</w:t>
      </w:r>
    </w:p>
    <w:p w14:paraId="342F56BD">
      <w:pPr>
        <w:keepNext w:val="0"/>
        <w:keepLines w:val="0"/>
        <w:pageBreakBefore w:val="0"/>
        <w:widowControl w:val="0"/>
        <w:kinsoku/>
        <w:wordWrap/>
        <w:overflowPunct/>
        <w:topLinePunct w:val="0"/>
        <w:autoSpaceDE/>
        <w:autoSpaceDN/>
        <w:bidi w:val="0"/>
        <w:adjustRightInd/>
        <w:snapToGrid/>
        <w:spacing w:after="79" w:afterLines="25" w:line="240" w:lineRule="atLeas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[序号]标准编号,标准名称[S]</w:t>
      </w:r>
    </w:p>
    <w:p w14:paraId="6FD8DB4D">
      <w:pPr>
        <w:keepNext w:val="0"/>
        <w:keepLines w:val="0"/>
        <w:pageBreakBefore w:val="0"/>
        <w:widowControl w:val="0"/>
        <w:kinsoku/>
        <w:wordWrap/>
        <w:overflowPunct/>
        <w:topLinePunct w:val="0"/>
        <w:autoSpaceDE/>
        <w:autoSpaceDN/>
        <w:bidi w:val="0"/>
        <w:adjustRightInd/>
        <w:snapToGrid/>
        <w:spacing w:after="79" w:afterLines="25" w:line="240" w:lineRule="atLeas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7专利著录格式</w:t>
      </w:r>
    </w:p>
    <w:p w14:paraId="04C837AD">
      <w:pPr>
        <w:keepNext w:val="0"/>
        <w:keepLines w:val="0"/>
        <w:pageBreakBefore w:val="0"/>
        <w:widowControl w:val="0"/>
        <w:kinsoku/>
        <w:wordWrap/>
        <w:overflowPunct/>
        <w:topLinePunct w:val="0"/>
        <w:autoSpaceDE/>
        <w:autoSpaceDN/>
        <w:bidi w:val="0"/>
        <w:adjustRightInd/>
        <w:snapToGrid/>
        <w:spacing w:after="79" w:afterLines="25" w:line="240" w:lineRule="atLeas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［序号］专利所有者.专利题名[P].专利国别:专利号,出版日期</w:t>
      </w:r>
    </w:p>
    <w:p w14:paraId="2B474AE3">
      <w:pPr>
        <w:keepNext w:val="0"/>
        <w:keepLines w:val="0"/>
        <w:pageBreakBefore w:val="0"/>
        <w:widowControl w:val="0"/>
        <w:kinsoku/>
        <w:wordWrap/>
        <w:overflowPunct/>
        <w:topLinePunct w:val="0"/>
        <w:autoSpaceDE/>
        <w:autoSpaceDN/>
        <w:bidi w:val="0"/>
        <w:adjustRightInd/>
        <w:snapToGrid/>
        <w:spacing w:after="79" w:afterLines="25" w:line="240" w:lineRule="atLeas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8电子文献著录格式</w:t>
      </w:r>
    </w:p>
    <w:p w14:paraId="6ABF312F">
      <w:pPr>
        <w:keepNext w:val="0"/>
        <w:keepLines w:val="0"/>
        <w:pageBreakBefore w:val="0"/>
        <w:widowControl w:val="0"/>
        <w:kinsoku/>
        <w:wordWrap/>
        <w:overflowPunct/>
        <w:topLinePunct w:val="0"/>
        <w:autoSpaceDE/>
        <w:autoSpaceDN/>
        <w:bidi w:val="0"/>
        <w:adjustRightInd/>
        <w:snapToGrid/>
        <w:spacing w:after="79" w:afterLines="25" w:line="240" w:lineRule="atLeas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［序号］作者.题名［电子文献/载体类型标识］.电子文献的出处或可获得地址，发表或更新日期/引用日期</w:t>
      </w:r>
    </w:p>
    <w:p w14:paraId="4A73B1FC">
      <w:pPr>
        <w:keepNext w:val="0"/>
        <w:keepLines w:val="0"/>
        <w:pageBreakBefore w:val="0"/>
        <w:widowControl w:val="0"/>
        <w:kinsoku/>
        <w:wordWrap/>
        <w:overflowPunct/>
        <w:topLinePunct w:val="0"/>
        <w:autoSpaceDE/>
        <w:autoSpaceDN/>
        <w:bidi w:val="0"/>
        <w:adjustRightInd/>
        <w:snapToGrid/>
        <w:spacing w:after="79" w:afterLines="25" w:line="240" w:lineRule="atLeas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说明：</w:t>
      </w:r>
    </w:p>
    <w:p w14:paraId="55ED7F20">
      <w:pPr>
        <w:keepNext w:val="0"/>
        <w:keepLines w:val="0"/>
        <w:pageBreakBefore w:val="0"/>
        <w:widowControl w:val="0"/>
        <w:kinsoku/>
        <w:wordWrap/>
        <w:overflowPunct/>
        <w:topLinePunct w:val="0"/>
        <w:autoSpaceDE/>
        <w:autoSpaceDN/>
        <w:bidi w:val="0"/>
        <w:adjustRightInd/>
        <w:snapToGrid/>
        <w:spacing w:after="79" w:afterLines="25" w:line="240" w:lineRule="atLeas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①参考文献应是公开出版物，按在论著中出现的先后用阿拉伯数字连续排序。</w:t>
      </w:r>
    </w:p>
    <w:p w14:paraId="7C996A1E">
      <w:pPr>
        <w:keepNext w:val="0"/>
        <w:keepLines w:val="0"/>
        <w:pageBreakBefore w:val="0"/>
        <w:widowControl w:val="0"/>
        <w:kinsoku/>
        <w:wordWrap/>
        <w:overflowPunct/>
        <w:topLinePunct w:val="0"/>
        <w:autoSpaceDE/>
        <w:autoSpaceDN/>
        <w:bidi w:val="0"/>
        <w:adjustRightInd/>
        <w:snapToGrid/>
        <w:spacing w:after="79" w:afterLines="25" w:line="240" w:lineRule="atLeas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②参考文献中外国人名书写时一律姓前，名后，姓用全称，名可缩写为首字母(大写)，不加缩写点(见例2)。</w:t>
      </w:r>
    </w:p>
    <w:p w14:paraId="7BCADC88">
      <w:pPr>
        <w:keepNext w:val="0"/>
        <w:keepLines w:val="0"/>
        <w:pageBreakBefore w:val="0"/>
        <w:widowControl w:val="0"/>
        <w:kinsoku/>
        <w:wordWrap/>
        <w:overflowPunct/>
        <w:topLinePunct w:val="0"/>
        <w:autoSpaceDE/>
        <w:autoSpaceDN/>
        <w:bidi w:val="0"/>
        <w:adjustRightInd/>
        <w:snapToGrid/>
        <w:spacing w:after="79" w:afterLines="25" w:line="240" w:lineRule="atLeas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③参考文献中作者为3人或少于3人应全部列出，3人以上只列出前3人，后加“等”或“et al”(见例3)。</w:t>
      </w:r>
    </w:p>
    <w:p w14:paraId="120E3CB1">
      <w:pPr>
        <w:keepNext w:val="0"/>
        <w:keepLines w:val="0"/>
        <w:pageBreakBefore w:val="0"/>
        <w:widowControl w:val="0"/>
        <w:kinsoku/>
        <w:wordWrap/>
        <w:overflowPunct/>
        <w:topLinePunct w:val="0"/>
        <w:autoSpaceDE/>
        <w:autoSpaceDN/>
        <w:bidi w:val="0"/>
        <w:adjustRightInd/>
        <w:snapToGrid/>
        <w:spacing w:after="79" w:afterLines="25" w:line="240" w:lineRule="atLeas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④参考文献类型及其标识见表2，电子参考文献类型及其标识见表3。</w:t>
      </w:r>
    </w:p>
    <w:p w14:paraId="31429AAC">
      <w:pPr>
        <w:keepNext w:val="0"/>
        <w:keepLines w:val="0"/>
        <w:pageBreakBefore w:val="0"/>
        <w:widowControl w:val="0"/>
        <w:kinsoku/>
        <w:wordWrap/>
        <w:overflowPunct/>
        <w:topLinePunct w:val="0"/>
        <w:autoSpaceDE/>
        <w:autoSpaceDN/>
        <w:bidi w:val="0"/>
        <w:adjustRightInd/>
        <w:snapToGrid/>
        <w:spacing w:after="79" w:afterLines="25" w:line="240" w:lineRule="atLeast"/>
        <w:textAlignment w:val="auto"/>
        <w:rPr>
          <w:rFonts w:hint="eastAsia"/>
          <w:color w:val="auto"/>
          <w:sz w:val="24"/>
          <w:highlight w:val="none"/>
        </w:rPr>
      </w:pPr>
      <w:r>
        <w:rPr>
          <w:rFonts w:hint="eastAsia" w:ascii="宋体" w:hAnsi="宋体" w:eastAsia="宋体" w:cs="宋体"/>
          <w:b w:val="0"/>
          <w:bCs w:val="0"/>
          <w:color w:val="auto"/>
          <w:sz w:val="21"/>
          <w:szCs w:val="21"/>
          <w:highlight w:val="none"/>
          <w:lang w:val="en-US" w:eastAsia="zh-CN"/>
        </w:rPr>
        <w:t>⑤电子文献的载体类型及其标识为：磁带——MT， 磁盘——DK，光盘——CD，联机网络——OL。</w:t>
      </w:r>
    </w:p>
    <w:p w14:paraId="41C2EBC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表2  参考文献类型及文献类型标识</w:t>
      </w:r>
    </w:p>
    <w:tbl>
      <w:tblPr>
        <w:tblStyle w:val="1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6"/>
        <w:gridCol w:w="788"/>
        <w:gridCol w:w="987"/>
        <w:gridCol w:w="850"/>
        <w:gridCol w:w="816"/>
        <w:gridCol w:w="743"/>
        <w:gridCol w:w="1099"/>
        <w:gridCol w:w="915"/>
        <w:gridCol w:w="730"/>
      </w:tblGrid>
      <w:tr w14:paraId="5835E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486" w:type="dxa"/>
            <w:noWrap w:val="0"/>
            <w:vAlign w:val="center"/>
          </w:tcPr>
          <w:p w14:paraId="7BD65FA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参考文献</w:t>
            </w:r>
          </w:p>
          <w:p w14:paraId="0A81F6A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类型</w:t>
            </w:r>
          </w:p>
        </w:tc>
        <w:tc>
          <w:tcPr>
            <w:tcW w:w="788" w:type="dxa"/>
            <w:noWrap w:val="0"/>
            <w:vAlign w:val="center"/>
          </w:tcPr>
          <w:p w14:paraId="6539199E">
            <w:pPr>
              <w:ind w:left="3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专著</w:t>
            </w:r>
          </w:p>
        </w:tc>
        <w:tc>
          <w:tcPr>
            <w:tcW w:w="987" w:type="dxa"/>
            <w:noWrap w:val="0"/>
            <w:vAlign w:val="center"/>
          </w:tcPr>
          <w:p w14:paraId="1D5A6E4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论文集</w:t>
            </w:r>
          </w:p>
        </w:tc>
        <w:tc>
          <w:tcPr>
            <w:tcW w:w="850" w:type="dxa"/>
            <w:noWrap w:val="0"/>
            <w:vAlign w:val="center"/>
          </w:tcPr>
          <w:p w14:paraId="417990A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报纸文章</w:t>
            </w:r>
          </w:p>
        </w:tc>
        <w:tc>
          <w:tcPr>
            <w:tcW w:w="816" w:type="dxa"/>
            <w:noWrap w:val="0"/>
            <w:vAlign w:val="center"/>
          </w:tcPr>
          <w:p w14:paraId="6162E71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期刊文章</w:t>
            </w:r>
          </w:p>
        </w:tc>
        <w:tc>
          <w:tcPr>
            <w:tcW w:w="743" w:type="dxa"/>
            <w:noWrap w:val="0"/>
            <w:vAlign w:val="center"/>
          </w:tcPr>
          <w:p w14:paraId="28439DA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学位论文</w:t>
            </w:r>
          </w:p>
        </w:tc>
        <w:tc>
          <w:tcPr>
            <w:tcW w:w="1099" w:type="dxa"/>
            <w:noWrap w:val="0"/>
            <w:vAlign w:val="center"/>
          </w:tcPr>
          <w:p w14:paraId="7DE807B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报告</w:t>
            </w:r>
          </w:p>
        </w:tc>
        <w:tc>
          <w:tcPr>
            <w:tcW w:w="915" w:type="dxa"/>
            <w:noWrap w:val="0"/>
            <w:vAlign w:val="center"/>
          </w:tcPr>
          <w:p w14:paraId="60566BA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标准</w:t>
            </w:r>
          </w:p>
        </w:tc>
        <w:tc>
          <w:tcPr>
            <w:tcW w:w="730" w:type="dxa"/>
            <w:noWrap w:val="0"/>
            <w:vAlign w:val="center"/>
          </w:tcPr>
          <w:p w14:paraId="1C6CF3B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专利</w:t>
            </w:r>
          </w:p>
        </w:tc>
      </w:tr>
      <w:tr w14:paraId="249F5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486" w:type="dxa"/>
            <w:noWrap w:val="0"/>
            <w:vAlign w:val="center"/>
          </w:tcPr>
          <w:p w14:paraId="62A45CF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文献类型标识</w:t>
            </w:r>
          </w:p>
        </w:tc>
        <w:tc>
          <w:tcPr>
            <w:tcW w:w="788" w:type="dxa"/>
            <w:noWrap w:val="0"/>
            <w:vAlign w:val="center"/>
          </w:tcPr>
          <w:p w14:paraId="455A688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w:t>
            </w:r>
          </w:p>
        </w:tc>
        <w:tc>
          <w:tcPr>
            <w:tcW w:w="987" w:type="dxa"/>
            <w:tcBorders>
              <w:bottom w:val="single" w:color="auto" w:sz="4" w:space="0"/>
            </w:tcBorders>
            <w:noWrap w:val="0"/>
            <w:vAlign w:val="center"/>
          </w:tcPr>
          <w:p w14:paraId="2B3484F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w:t>
            </w:r>
          </w:p>
        </w:tc>
        <w:tc>
          <w:tcPr>
            <w:tcW w:w="850" w:type="dxa"/>
            <w:tcBorders>
              <w:bottom w:val="single" w:color="auto" w:sz="4" w:space="0"/>
            </w:tcBorders>
            <w:noWrap w:val="0"/>
            <w:vAlign w:val="center"/>
          </w:tcPr>
          <w:p w14:paraId="64CD26C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N</w:t>
            </w:r>
          </w:p>
        </w:tc>
        <w:tc>
          <w:tcPr>
            <w:tcW w:w="816" w:type="dxa"/>
            <w:tcBorders>
              <w:bottom w:val="single" w:color="auto" w:sz="4" w:space="0"/>
            </w:tcBorders>
            <w:noWrap w:val="0"/>
            <w:vAlign w:val="center"/>
          </w:tcPr>
          <w:p w14:paraId="4A2CABA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J</w:t>
            </w:r>
          </w:p>
        </w:tc>
        <w:tc>
          <w:tcPr>
            <w:tcW w:w="743" w:type="dxa"/>
            <w:tcBorders>
              <w:bottom w:val="single" w:color="auto" w:sz="4" w:space="0"/>
            </w:tcBorders>
            <w:noWrap w:val="0"/>
            <w:vAlign w:val="center"/>
          </w:tcPr>
          <w:p w14:paraId="3D8DBC5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D</w:t>
            </w:r>
          </w:p>
        </w:tc>
        <w:tc>
          <w:tcPr>
            <w:tcW w:w="1099" w:type="dxa"/>
            <w:tcBorders>
              <w:bottom w:val="single" w:color="auto" w:sz="4" w:space="0"/>
            </w:tcBorders>
            <w:noWrap w:val="0"/>
            <w:vAlign w:val="center"/>
          </w:tcPr>
          <w:p w14:paraId="0FDC52B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R</w:t>
            </w:r>
          </w:p>
        </w:tc>
        <w:tc>
          <w:tcPr>
            <w:tcW w:w="915" w:type="dxa"/>
            <w:tcBorders>
              <w:bottom w:val="single" w:color="auto" w:sz="4" w:space="0"/>
            </w:tcBorders>
            <w:noWrap w:val="0"/>
            <w:vAlign w:val="center"/>
          </w:tcPr>
          <w:p w14:paraId="5AE58B7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S</w:t>
            </w:r>
          </w:p>
        </w:tc>
        <w:tc>
          <w:tcPr>
            <w:tcW w:w="730" w:type="dxa"/>
            <w:tcBorders>
              <w:bottom w:val="single" w:color="auto" w:sz="4" w:space="0"/>
            </w:tcBorders>
            <w:noWrap w:val="0"/>
            <w:vAlign w:val="center"/>
          </w:tcPr>
          <w:p w14:paraId="3C09B18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P</w:t>
            </w:r>
          </w:p>
        </w:tc>
      </w:tr>
    </w:tbl>
    <w:p w14:paraId="0E34BC59">
      <w:pPr>
        <w:rPr>
          <w:rFonts w:hint="eastAsia" w:ascii="宋体" w:hAnsi="宋体" w:eastAsia="宋体" w:cs="宋体"/>
          <w:color w:val="auto"/>
          <w:sz w:val="21"/>
          <w:szCs w:val="21"/>
          <w:highlight w:val="none"/>
        </w:rPr>
      </w:pPr>
    </w:p>
    <w:p w14:paraId="27602F86">
      <w:pPr>
        <w:rPr>
          <w:rFonts w:hint="eastAsia" w:ascii="宋体" w:hAnsi="宋体" w:eastAsia="宋体" w:cs="宋体"/>
          <w:color w:val="auto"/>
          <w:sz w:val="21"/>
          <w:szCs w:val="21"/>
          <w:highlight w:val="none"/>
        </w:rPr>
      </w:pPr>
    </w:p>
    <w:p w14:paraId="324DF20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表3  电子参考文献类型及其标识</w:t>
      </w:r>
    </w:p>
    <w:tbl>
      <w:tblPr>
        <w:tblStyle w:val="1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7"/>
        <w:gridCol w:w="1888"/>
        <w:gridCol w:w="2132"/>
        <w:gridCol w:w="1904"/>
      </w:tblGrid>
      <w:tr w14:paraId="6CBCA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0" w:hRule="atLeast"/>
        </w:trPr>
        <w:tc>
          <w:tcPr>
            <w:tcW w:w="2267" w:type="dxa"/>
            <w:noWrap w:val="0"/>
            <w:vAlign w:val="center"/>
          </w:tcPr>
          <w:p w14:paraId="0D8E2C8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电子参考文献类型</w:t>
            </w:r>
          </w:p>
        </w:tc>
        <w:tc>
          <w:tcPr>
            <w:tcW w:w="1888" w:type="dxa"/>
            <w:noWrap w:val="0"/>
            <w:vAlign w:val="center"/>
          </w:tcPr>
          <w:p w14:paraId="14A857E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数据库</w:t>
            </w:r>
          </w:p>
        </w:tc>
        <w:tc>
          <w:tcPr>
            <w:tcW w:w="2132" w:type="dxa"/>
            <w:noWrap w:val="0"/>
            <w:vAlign w:val="center"/>
          </w:tcPr>
          <w:p w14:paraId="03AD00D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计算机程序</w:t>
            </w:r>
          </w:p>
        </w:tc>
        <w:tc>
          <w:tcPr>
            <w:tcW w:w="1904" w:type="dxa"/>
            <w:noWrap w:val="0"/>
            <w:vAlign w:val="center"/>
          </w:tcPr>
          <w:p w14:paraId="35CC594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电子公告</w:t>
            </w:r>
          </w:p>
        </w:tc>
      </w:tr>
      <w:tr w14:paraId="4E31B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2267" w:type="dxa"/>
            <w:noWrap w:val="0"/>
            <w:vAlign w:val="center"/>
          </w:tcPr>
          <w:p w14:paraId="304F8C4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电子文献类型标识</w:t>
            </w:r>
          </w:p>
        </w:tc>
        <w:tc>
          <w:tcPr>
            <w:tcW w:w="1888" w:type="dxa"/>
            <w:noWrap w:val="0"/>
            <w:vAlign w:val="center"/>
          </w:tcPr>
          <w:p w14:paraId="2F1C9C0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DB</w:t>
            </w:r>
          </w:p>
        </w:tc>
        <w:tc>
          <w:tcPr>
            <w:tcW w:w="2132" w:type="dxa"/>
            <w:noWrap w:val="0"/>
            <w:vAlign w:val="center"/>
          </w:tcPr>
          <w:p w14:paraId="7325DAB3">
            <w:pPr>
              <w:ind w:firstLine="36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CP</w:t>
            </w:r>
          </w:p>
        </w:tc>
        <w:tc>
          <w:tcPr>
            <w:tcW w:w="1904" w:type="dxa"/>
            <w:noWrap w:val="0"/>
            <w:vAlign w:val="center"/>
          </w:tcPr>
          <w:p w14:paraId="2B3B96ED">
            <w:pPr>
              <w:ind w:firstLine="36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EB</w:t>
            </w:r>
          </w:p>
        </w:tc>
      </w:tr>
    </w:tbl>
    <w:p w14:paraId="4E600A45">
      <w:pPr>
        <w:rPr>
          <w:rFonts w:hint="eastAsia"/>
          <w:color w:val="auto"/>
        </w:rPr>
      </w:pPr>
    </w:p>
    <w:p w14:paraId="08D9CAA4">
      <w:pPr>
        <w:rPr>
          <w:rFonts w:hint="eastAsia"/>
          <w:color w:val="auto"/>
        </w:rPr>
      </w:pPr>
    </w:p>
    <w:p w14:paraId="58697029">
      <w:pPr>
        <w:rPr>
          <w:rFonts w:hint="eastAsia"/>
          <w:color w:val="auto"/>
        </w:rPr>
      </w:pPr>
    </w:p>
    <w:p w14:paraId="72BC7D52">
      <w:pPr>
        <w:rPr>
          <w:rFonts w:hint="eastAsia"/>
          <w:color w:val="auto"/>
        </w:rPr>
      </w:pPr>
    </w:p>
    <w:p w14:paraId="0DFBDBE6">
      <w:pPr>
        <w:rPr>
          <w:rFonts w:hint="eastAsia"/>
          <w:color w:val="auto"/>
        </w:rPr>
      </w:pPr>
    </w:p>
    <w:p w14:paraId="459DBCD2">
      <w:pPr>
        <w:rPr>
          <w:rFonts w:hint="eastAsia"/>
          <w:color w:val="auto"/>
        </w:rPr>
      </w:pPr>
    </w:p>
    <w:p w14:paraId="4D06FE8D">
      <w:pPr>
        <w:rPr>
          <w:rFonts w:hint="eastAsia"/>
          <w:color w:val="auto"/>
        </w:rPr>
      </w:pPr>
    </w:p>
    <w:p w14:paraId="7A326C9A">
      <w:pPr>
        <w:rPr>
          <w:rFonts w:hint="eastAsia"/>
          <w:color w:val="auto"/>
        </w:rPr>
      </w:pPr>
    </w:p>
    <w:p w14:paraId="7689E3D4">
      <w:pPr>
        <w:rPr>
          <w:rFonts w:hint="eastAsia"/>
          <w:color w:val="auto"/>
        </w:rPr>
      </w:pPr>
    </w:p>
    <w:p w14:paraId="59EDCEFF">
      <w:pPr>
        <w:rPr>
          <w:rFonts w:hint="eastAsia"/>
          <w:color w:val="auto"/>
        </w:rPr>
      </w:pPr>
    </w:p>
    <w:p w14:paraId="281FABFF">
      <w:pPr>
        <w:rPr>
          <w:rFonts w:hint="eastAsia"/>
          <w:color w:val="auto"/>
        </w:rPr>
      </w:pPr>
      <w:r>
        <w:rPr>
          <w:rFonts w:hint="eastAsia"/>
          <w:color w:val="auto"/>
        </w:rPr>
        <w:br w:type="page"/>
      </w:r>
    </w:p>
    <w:p w14:paraId="2C79A82E">
      <w:pPr>
        <w:pStyle w:val="2"/>
        <w:bidi w:val="0"/>
        <w:rPr>
          <w:rFonts w:hint="eastAsia"/>
          <w:color w:val="auto"/>
          <w:lang w:val="en-US" w:eastAsia="zh-CN"/>
        </w:rPr>
      </w:pPr>
      <w:bookmarkStart w:id="34" w:name="_Toc25228"/>
      <w:r>
        <w:rPr>
          <w:rFonts w:hint="eastAsia"/>
          <w:color w:val="auto"/>
          <w:lang w:val="en-US" w:eastAsia="zh-CN"/>
        </w:rPr>
        <w:t>附  录</w:t>
      </w:r>
      <w:bookmarkEnd w:id="34"/>
    </w:p>
    <w:p w14:paraId="5ED68F0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eastAsiaTheme="minorEastAsia"/>
          <w:color w:val="auto"/>
          <w:lang w:val="en-US" w:eastAsia="zh-CN"/>
        </w:rPr>
      </w:pPr>
      <w:r>
        <w:rPr>
          <w:rFonts w:hint="eastAsia" w:ascii="宋体" w:hAnsi="宋体" w:eastAsia="宋体" w:cs="宋体"/>
          <w:color w:val="auto"/>
          <w:sz w:val="24"/>
          <w:szCs w:val="24"/>
          <w:lang w:val="en-US" w:eastAsia="zh-CN"/>
        </w:rPr>
        <w:t>有则必备，没有可不放。</w:t>
      </w:r>
      <w:bookmarkStart w:id="35" w:name="_GoBack"/>
      <w:bookmarkEnd w:id="35"/>
    </w:p>
    <w:sectPr>
      <w:footerReference r:id="rId9"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11186">
    <w:pPr>
      <w:pStyle w:val="9"/>
    </w:pPr>
  </w:p>
  <w:p w14:paraId="4835C702">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8F46A">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8E1C9">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840D99">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3840D99">
                    <w:pPr>
                      <w:pStyle w:val="9"/>
                    </w:pPr>
                    <w:r>
                      <w:fldChar w:fldCharType="begin"/>
                    </w:r>
                    <w:r>
                      <w:instrText xml:space="preserve"> PAGE  \* MERGEFORMAT </w:instrText>
                    </w:r>
                    <w:r>
                      <w:fldChar w:fldCharType="separate"/>
                    </w:r>
                    <w:r>
                      <w:t>2</w:t>
                    </w:r>
                    <w:r>
                      <w:fldChar w:fldCharType="end"/>
                    </w:r>
                  </w:p>
                </w:txbxContent>
              </v:textbox>
            </v:shape>
          </w:pict>
        </mc:Fallback>
      </mc:AlternateContent>
    </w:r>
  </w:p>
  <w:p w14:paraId="5D95DA4F">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DE4D6">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A19F04">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7A19F04">
                    <w:pPr>
                      <w:pStyle w:val="9"/>
                    </w:pPr>
                    <w:r>
                      <w:fldChar w:fldCharType="begin"/>
                    </w:r>
                    <w:r>
                      <w:instrText xml:space="preserve"> PAGE  \* MERGEFORMAT </w:instrText>
                    </w:r>
                    <w:r>
                      <w:fldChar w:fldCharType="separate"/>
                    </w:r>
                    <w:r>
                      <w:t>2</w:t>
                    </w:r>
                    <w:r>
                      <w:fldChar w:fldCharType="end"/>
                    </w:r>
                  </w:p>
                </w:txbxContent>
              </v:textbox>
            </v:shape>
          </w:pict>
        </mc:Fallback>
      </mc:AlternateContent>
    </w:r>
  </w:p>
  <w:p w14:paraId="03BCD564">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90034B">
    <w:pPr>
      <w:pStyle w:val="10"/>
      <w:pBdr>
        <w:bottom w:val="thinThickSmallGap" w:color="auto" w:sz="12" w:space="1"/>
      </w:pBdr>
      <w:rPr>
        <w:rFonts w:hint="eastAsia" w:ascii="宋体" w:hAnsi="宋体" w:cs="宋体"/>
        <w:lang w:val="en-US" w:eastAsia="zh-CN"/>
      </w:rPr>
    </w:pPr>
    <w:r>
      <w:rPr>
        <w:rFonts w:hint="eastAsia" w:ascii="宋体" w:hAnsi="宋体" w:cs="宋体"/>
      </w:rPr>
      <w:t>安徽建筑大学本科毕业</w:t>
    </w:r>
    <w:r>
      <w:rPr>
        <w:rFonts w:hint="eastAsia" w:ascii="宋体" w:hAnsi="宋体" w:cs="宋体"/>
        <w:lang w:val="en-US" w:eastAsia="zh-CN"/>
      </w:rPr>
      <w:t>设计（</w:t>
    </w:r>
    <w:r>
      <w:rPr>
        <w:rFonts w:hint="eastAsia" w:ascii="宋体" w:hAnsi="宋体" w:cs="宋体"/>
      </w:rPr>
      <w:t>论文</w:t>
    </w:r>
    <w:r>
      <w:rPr>
        <w:rFonts w:hint="eastAsia" w:ascii="宋体" w:hAnsi="宋体" w:cs="宋体"/>
        <w:lang w:val="en-US"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81D4C">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ABB510">
    <w:pPr>
      <w:pStyle w:val="1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6F04E0"/>
    <w:rsid w:val="00867FFD"/>
    <w:rsid w:val="029F7154"/>
    <w:rsid w:val="0BA374D0"/>
    <w:rsid w:val="18115C5B"/>
    <w:rsid w:val="23011497"/>
    <w:rsid w:val="2DCE076A"/>
    <w:rsid w:val="2DE955A4"/>
    <w:rsid w:val="31141CD1"/>
    <w:rsid w:val="35F25212"/>
    <w:rsid w:val="3B6C128B"/>
    <w:rsid w:val="3D3056F4"/>
    <w:rsid w:val="446E1F07"/>
    <w:rsid w:val="4517259F"/>
    <w:rsid w:val="4A2F4EC1"/>
    <w:rsid w:val="4AB11048"/>
    <w:rsid w:val="4B3519D1"/>
    <w:rsid w:val="526E7576"/>
    <w:rsid w:val="575C02E5"/>
    <w:rsid w:val="5B231FBB"/>
    <w:rsid w:val="646F04E0"/>
    <w:rsid w:val="65752C9E"/>
    <w:rsid w:val="66C97B95"/>
    <w:rsid w:val="6E364F94"/>
    <w:rsid w:val="6E9248C1"/>
    <w:rsid w:val="75187975"/>
    <w:rsid w:val="76F93003"/>
    <w:rsid w:val="77B533CE"/>
    <w:rsid w:val="7C2216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2"/>
    <w:qFormat/>
    <w:uiPriority w:val="0"/>
    <w:pPr>
      <w:keepNext/>
      <w:jc w:val="center"/>
      <w:outlineLvl w:val="0"/>
    </w:pPr>
    <w:rPr>
      <w:rFonts w:eastAsia="黑体" w:asciiTheme="minorAscii" w:hAnsiTheme="minorAscii"/>
      <w:b/>
      <w:bCs/>
      <w:sz w:val="32"/>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0"/>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rFonts w:eastAsia="黑体" w:asciiTheme="minorAscii" w:hAnsiTheme="minorAscii"/>
      <w:b/>
      <w:sz w:val="24"/>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4"/>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6">
    <w:name w:val="Body Text"/>
    <w:basedOn w:val="1"/>
    <w:unhideWhenUsed/>
    <w:qFormat/>
    <w:uiPriority w:val="99"/>
    <w:pPr>
      <w:widowControl/>
      <w:spacing w:after="220" w:line="180" w:lineRule="atLeast"/>
      <w:ind w:firstLine="476"/>
      <w:jc w:val="left"/>
    </w:pPr>
    <w:rPr>
      <w:rFonts w:asciiTheme="minorAscii" w:hAnsiTheme="minorAscii"/>
    </w:rPr>
  </w:style>
  <w:style w:type="paragraph" w:styleId="7">
    <w:name w:val="Body Text Indent"/>
    <w:basedOn w:val="1"/>
    <w:qFormat/>
    <w:uiPriority w:val="0"/>
    <w:pPr>
      <w:spacing w:after="120"/>
      <w:ind w:left="420" w:leftChars="200"/>
    </w:pPr>
  </w:style>
  <w:style w:type="paragraph" w:styleId="8">
    <w:name w:val="toc 3"/>
    <w:basedOn w:val="1"/>
    <w:next w:val="1"/>
    <w:qFormat/>
    <w:uiPriority w:val="0"/>
    <w:pPr>
      <w:ind w:left="840" w:leftChars="400"/>
    </w:p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header"/>
    <w:basedOn w:val="1"/>
    <w:unhideWhenUsed/>
    <w:qFormat/>
    <w:uiPriority w:val="99"/>
    <w:pPr>
      <w:tabs>
        <w:tab w:val="center" w:pos="4153"/>
        <w:tab w:val="right" w:pos="8306"/>
      </w:tabs>
      <w:snapToGrid w:val="0"/>
      <w:jc w:val="center"/>
    </w:pPr>
    <w:rPr>
      <w:sz w:val="18"/>
      <w:szCs w:val="18"/>
    </w:rPr>
  </w:style>
  <w:style w:type="paragraph" w:styleId="11">
    <w:name w:val="toc 1"/>
    <w:basedOn w:val="1"/>
    <w:next w:val="1"/>
    <w:qFormat/>
    <w:uiPriority w:val="0"/>
  </w:style>
  <w:style w:type="paragraph" w:styleId="12">
    <w:name w:val="toc 2"/>
    <w:basedOn w:val="1"/>
    <w:next w:val="1"/>
    <w:qFormat/>
    <w:uiPriority w:val="0"/>
    <w:pPr>
      <w:ind w:left="420" w:leftChars="200"/>
    </w:pPr>
  </w:style>
  <w:style w:type="paragraph" w:styleId="1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7">
    <w:name w:val="page number"/>
    <w:basedOn w:val="16"/>
    <w:qFormat/>
    <w:uiPriority w:val="0"/>
  </w:style>
  <w:style w:type="character" w:styleId="18">
    <w:name w:val="Emphasis"/>
    <w:basedOn w:val="16"/>
    <w:qFormat/>
    <w:uiPriority w:val="0"/>
    <w:rPr>
      <w:i/>
    </w:rPr>
  </w:style>
  <w:style w:type="paragraph" w:customStyle="1" w:styleId="19">
    <w:name w:val="样"/>
    <w:basedOn w:val="6"/>
    <w:qFormat/>
    <w:uiPriority w:val="0"/>
    <w:pPr>
      <w:tabs>
        <w:tab w:val="left" w:pos="840"/>
        <w:tab w:val="left" w:pos="945"/>
        <w:tab w:val="left" w:pos="1260"/>
        <w:tab w:val="left" w:pos="1470"/>
        <w:tab w:val="left" w:pos="2375"/>
      </w:tabs>
      <w:overflowPunct w:val="0"/>
      <w:spacing w:line="300" w:lineRule="auto"/>
      <w:ind w:left="2348" w:leftChars="309" w:right="1130" w:rightChars="471" w:hanging="1606" w:hangingChars="500"/>
      <w:jc w:val="both"/>
      <w:outlineLvl w:val="0"/>
    </w:pPr>
    <w:rPr>
      <w:rFonts w:ascii="黑体" w:hAnsi="黑体" w:eastAsia="黑体" w:cs="黑体"/>
      <w:b/>
      <w:kern w:val="0"/>
      <w:sz w:val="32"/>
      <w:szCs w:val="32"/>
    </w:rPr>
  </w:style>
  <w:style w:type="paragraph" w:customStyle="1" w:styleId="20">
    <w:name w:val="其他2"/>
    <w:next w:val="1"/>
    <w:link w:val="23"/>
    <w:qFormat/>
    <w:uiPriority w:val="0"/>
    <w:pPr>
      <w:pageBreakBefore/>
      <w:widowControl w:val="0"/>
      <w:spacing w:before="100" w:beforeLines="100" w:after="100" w:afterLines="100"/>
      <w:jc w:val="left"/>
    </w:pPr>
    <w:rPr>
      <w:rFonts w:ascii="黑体" w:hAnsi="黑体" w:eastAsia="宋体" w:cs="Times New Roman"/>
      <w:b/>
      <w:kern w:val="2"/>
      <w:sz w:val="36"/>
      <w:szCs w:val="22"/>
      <w:lang w:val="en-US" w:eastAsia="zh-CN" w:bidi="ar-SA"/>
    </w:rPr>
  </w:style>
  <w:style w:type="paragraph" w:styleId="21">
    <w:name w:val="List Paragraph"/>
    <w:basedOn w:val="1"/>
    <w:qFormat/>
    <w:uiPriority w:val="99"/>
    <w:pPr>
      <w:ind w:left="720"/>
      <w:contextualSpacing/>
    </w:pPr>
  </w:style>
  <w:style w:type="character" w:customStyle="1" w:styleId="22">
    <w:name w:val="标题 1 Char"/>
    <w:link w:val="2"/>
    <w:qFormat/>
    <w:uiPriority w:val="0"/>
    <w:rPr>
      <w:rFonts w:eastAsia="黑体" w:asciiTheme="minorAscii" w:hAnsiTheme="minorAscii"/>
      <w:b/>
      <w:bCs/>
      <w:sz w:val="32"/>
    </w:rPr>
  </w:style>
  <w:style w:type="character" w:customStyle="1" w:styleId="23">
    <w:name w:val="其他1 Char"/>
    <w:link w:val="20"/>
    <w:qFormat/>
    <w:uiPriority w:val="0"/>
    <w:rPr>
      <w:rFonts w:ascii="黑体" w:hAnsi="黑体" w:eastAsia="宋体" w:cs="Times New Roman"/>
      <w:b/>
      <w:kern w:val="2"/>
      <w:sz w:val="36"/>
      <w:szCs w:val="22"/>
      <w:lang w:val="en-US" w:eastAsia="zh-CN" w:bidi="ar-SA"/>
    </w:rPr>
  </w:style>
  <w:style w:type="paragraph" w:customStyle="1" w:styleId="24">
    <w:name w:val="样式1"/>
    <w:basedOn w:val="1"/>
    <w:qFormat/>
    <w:uiPriority w:val="0"/>
    <w:pPr>
      <w:pageBreakBefore/>
      <w:spacing w:before="100" w:beforeLines="100" w:after="100" w:afterLines="100"/>
      <w:jc w:val="center"/>
    </w:pPr>
    <w:rPr>
      <w:rFonts w:hint="eastAsia" w:ascii="黑体" w:hAnsi="黑体" w:eastAsia="黑体" w:cs="Times New Roman"/>
      <w:b/>
      <w:sz w:val="32"/>
      <w:szCs w:val="22"/>
    </w:rPr>
  </w:style>
  <w:style w:type="paragraph" w:customStyle="1" w:styleId="25">
    <w:name w:val="样式2"/>
    <w:basedOn w:val="1"/>
    <w:qFormat/>
    <w:uiPriority w:val="0"/>
    <w:pPr>
      <w:jc w:val="center"/>
    </w:pPr>
    <w:rPr>
      <w:rFonts w:hint="default" w:asciiTheme="minorAscii" w:hAnsiTheme="minorAscii"/>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1275</Words>
  <Characters>1303</Characters>
  <Lines>1</Lines>
  <Paragraphs>1</Paragraphs>
  <TotalTime>4</TotalTime>
  <ScaleCrop>false</ScaleCrop>
  <LinksUpToDate>false</LinksUpToDate>
  <CharactersWithSpaces>1558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2026-02-23T01:59:00Z</dcterms:created>
  <dc:creator>回到 当初</dc:creator>
  <cp:lastModifiedBy>Guodong Shi</cp:lastModifiedBy>
  <cp:lastPrinted>2026-03-05T07:07:00Z</cp:lastPrinted>
  <dcterms:modified xsi:type="dcterms:W3CDTF">2026-04-04T09:30:23Z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244E96723D864E899E9ED8743D71A23C_13</vt:lpwstr>
  </property>
  <property fmtid="{D5CDD505-2E9C-101B-9397-08002B2CF9AE}" pid="4" name="KSOTemplateDocerSaveRecord">
    <vt:lpwstr>eyJoZGlkIjoiNGQxNzcyMzQxYjBjOWJlZGZkM2ZjMzM3Y2U5ZTYyMjgiLCJ1c2VySWQiOiIzMTU1MDY2OTMifQ==</vt:lpwstr>
  </property>
</Properties>
</file>