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E5AEE" w14:textId="090F626A" w:rsidR="000B4DAC" w:rsidRPr="00CA2DE5" w:rsidRDefault="00A641A4" w:rsidP="00AD07AD">
      <w:pPr>
        <w:rPr>
          <w:rFonts w:ascii="宋体" w:eastAsia="宋体" w:hAnsi="宋体"/>
          <w:b/>
          <w:bCs/>
          <w:sz w:val="32"/>
          <w:szCs w:val="32"/>
        </w:rPr>
      </w:pPr>
      <w:bookmarkStart w:id="0" w:name="_GoBack"/>
      <w:bookmarkEnd w:id="0"/>
      <w:r w:rsidRPr="00CA2DE5">
        <w:rPr>
          <w:rFonts w:ascii="宋体" w:eastAsia="宋体" w:hAnsi="宋体" w:hint="eastAsia"/>
          <w:b/>
          <w:bCs/>
          <w:sz w:val="32"/>
          <w:szCs w:val="32"/>
        </w:rPr>
        <w:t xml:space="preserve">附件一 </w:t>
      </w:r>
      <w:r w:rsidR="00232ED0" w:rsidRPr="00CA2DE5">
        <w:rPr>
          <w:rFonts w:ascii="宋体" w:eastAsia="宋体" w:hAnsi="宋体" w:hint="eastAsia"/>
          <w:b/>
          <w:bCs/>
          <w:sz w:val="32"/>
          <w:szCs w:val="32"/>
        </w:rPr>
        <w:t>：</w:t>
      </w:r>
      <w:r w:rsidRPr="00CA2DE5">
        <w:rPr>
          <w:rFonts w:ascii="宋体" w:eastAsia="宋体" w:hAnsi="宋体" w:hint="eastAsia"/>
          <w:b/>
          <w:bCs/>
          <w:sz w:val="32"/>
          <w:szCs w:val="32"/>
        </w:rPr>
        <w:t>国家网络安全宣传周线上活动</w:t>
      </w:r>
    </w:p>
    <w:p w14:paraId="326D4390" w14:textId="3B463395" w:rsidR="000D4745" w:rsidRDefault="000D4745" w:rsidP="000D4745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、</w:t>
      </w:r>
      <w:r w:rsidRPr="000D4745">
        <w:rPr>
          <w:rFonts w:ascii="宋体" w:eastAsia="宋体" w:hAnsi="宋体" w:hint="eastAsia"/>
          <w:sz w:val="28"/>
          <w:szCs w:val="28"/>
        </w:rPr>
        <w:t>“千万师生同上一堂网络安全教育课”</w:t>
      </w:r>
      <w:r w:rsidRPr="000D4745">
        <w:rPr>
          <w:rFonts w:ascii="宋体" w:eastAsia="宋体" w:hAnsi="宋体"/>
          <w:sz w:val="28"/>
          <w:szCs w:val="28"/>
        </w:rPr>
        <w:t>活动</w:t>
      </w:r>
      <w:r w:rsidRPr="000D4745">
        <w:rPr>
          <w:rFonts w:ascii="宋体" w:eastAsia="宋体" w:hAnsi="宋体" w:hint="eastAsia"/>
          <w:sz w:val="28"/>
          <w:szCs w:val="28"/>
        </w:rPr>
        <w:t>：</w:t>
      </w:r>
      <w:r w:rsidR="00AF10BF">
        <w:rPr>
          <w:rFonts w:ascii="宋体" w:eastAsia="宋体" w:hAnsi="宋体" w:hint="eastAsia"/>
          <w:sz w:val="28"/>
          <w:szCs w:val="28"/>
        </w:rPr>
        <w:t>中国大学生在线推出</w:t>
      </w:r>
      <w:r w:rsidR="00AF10BF" w:rsidRPr="000D4745">
        <w:rPr>
          <w:rFonts w:ascii="宋体" w:eastAsia="宋体" w:hAnsi="宋体" w:hint="eastAsia"/>
          <w:sz w:val="28"/>
          <w:szCs w:val="28"/>
        </w:rPr>
        <w:t>“千万师生同上一堂网络安全教育课”</w:t>
      </w:r>
      <w:r w:rsidR="00AF10BF" w:rsidRPr="000D4745">
        <w:rPr>
          <w:rFonts w:ascii="宋体" w:eastAsia="宋体" w:hAnsi="宋体"/>
          <w:sz w:val="28"/>
          <w:szCs w:val="28"/>
        </w:rPr>
        <w:t>活动</w:t>
      </w:r>
      <w:r w:rsidR="00AF10BF">
        <w:rPr>
          <w:rFonts w:ascii="宋体" w:eastAsia="宋体" w:hAnsi="宋体" w:hint="eastAsia"/>
          <w:sz w:val="28"/>
          <w:szCs w:val="28"/>
        </w:rPr>
        <w:t>，</w:t>
      </w:r>
      <w:r w:rsidRPr="000D4745">
        <w:rPr>
          <w:rFonts w:ascii="宋体" w:eastAsia="宋体" w:hAnsi="宋体" w:hint="eastAsia"/>
          <w:sz w:val="28"/>
          <w:szCs w:val="28"/>
        </w:rPr>
        <w:t>采取线上发布课程的形式，邀请公安干警、网络安全专家、师生代表从防范电信诈骗、个人信息保护、规范网络行为等方面录制网络安全教育公开课。</w:t>
      </w:r>
      <w:r w:rsidRPr="000D4745">
        <w:rPr>
          <w:rFonts w:ascii="宋体" w:eastAsia="宋体" w:hAnsi="宋体"/>
          <w:sz w:val="28"/>
          <w:szCs w:val="28"/>
        </w:rPr>
        <w:t>9月10日至15日，</w:t>
      </w:r>
      <w:r w:rsidR="0056201D">
        <w:rPr>
          <w:rFonts w:ascii="宋体" w:eastAsia="宋体" w:hAnsi="宋体" w:hint="eastAsia"/>
          <w:sz w:val="28"/>
          <w:szCs w:val="28"/>
        </w:rPr>
        <w:t>师生</w:t>
      </w:r>
      <w:r w:rsidRPr="000D4745">
        <w:rPr>
          <w:rFonts w:ascii="宋体" w:eastAsia="宋体" w:hAnsi="宋体"/>
          <w:sz w:val="28"/>
          <w:szCs w:val="28"/>
        </w:rPr>
        <w:t>可登入中国大学生在线官网（dxs.moe.gov.cn）</w:t>
      </w:r>
      <w:proofErr w:type="gramStart"/>
      <w:r w:rsidRPr="000D4745">
        <w:rPr>
          <w:rFonts w:ascii="宋体" w:eastAsia="宋体" w:hAnsi="宋体"/>
          <w:sz w:val="28"/>
          <w:szCs w:val="28"/>
        </w:rPr>
        <w:t>或扫码微信视频</w:t>
      </w:r>
      <w:proofErr w:type="gramEnd"/>
      <w:r w:rsidRPr="000D4745">
        <w:rPr>
          <w:rFonts w:ascii="宋体" w:eastAsia="宋体" w:hAnsi="宋体"/>
          <w:sz w:val="28"/>
          <w:szCs w:val="28"/>
        </w:rPr>
        <w:t>号、微博、快手、B站、</w:t>
      </w:r>
      <w:proofErr w:type="gramStart"/>
      <w:r w:rsidRPr="000D4745">
        <w:rPr>
          <w:rFonts w:ascii="宋体" w:eastAsia="宋体" w:hAnsi="宋体"/>
          <w:sz w:val="28"/>
          <w:szCs w:val="28"/>
        </w:rPr>
        <w:t>抖音</w:t>
      </w:r>
      <w:proofErr w:type="gramEnd"/>
      <w:r w:rsidRPr="000D4745">
        <w:rPr>
          <w:rFonts w:ascii="宋体" w:eastAsia="宋体" w:hAnsi="宋体"/>
          <w:sz w:val="28"/>
          <w:szCs w:val="28"/>
        </w:rPr>
        <w:t>等平台观看，活动结束后，课程可回看。</w:t>
      </w:r>
    </w:p>
    <w:p w14:paraId="006F5FF2" w14:textId="234BB048" w:rsidR="000D4745" w:rsidRDefault="000D4745" w:rsidP="000D4745">
      <w:pPr>
        <w:rPr>
          <w:rFonts w:ascii="宋体" w:eastAsia="宋体" w:hAnsi="宋体"/>
          <w:sz w:val="28"/>
          <w:szCs w:val="28"/>
        </w:rPr>
      </w:pPr>
      <w:r w:rsidRPr="000D4745"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0C80E00C" wp14:editId="09630CF8">
            <wp:extent cx="5353050" cy="2955290"/>
            <wp:effectExtent l="0" t="0" r="0" b="0"/>
            <wp:docPr id="1" name="图片 1" descr="C:\Users\ycy\Documents\WeChat Files\wxid_gcwbcvyxxav622\FileStorage\Temp\17254164382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cy\Documents\WeChat Files\wxid_gcwbcvyxxav622\FileStorage\Temp\172541643825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86" cy="295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589F0" w14:textId="50E14786" w:rsidR="000D4745" w:rsidRDefault="000D4745" w:rsidP="000D4745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、</w:t>
      </w:r>
      <w:r w:rsidR="00A641A4" w:rsidRPr="000D4745">
        <w:rPr>
          <w:rFonts w:ascii="宋体" w:eastAsia="宋体" w:hAnsi="宋体"/>
          <w:sz w:val="28"/>
          <w:szCs w:val="28"/>
        </w:rPr>
        <w:t>“守护青春 网络有你”全国大学生网络安全知识答题活动</w:t>
      </w:r>
      <w:r w:rsidR="00A641A4" w:rsidRPr="000D4745">
        <w:rPr>
          <w:rFonts w:ascii="宋体" w:eastAsia="宋体" w:hAnsi="宋体" w:hint="eastAsia"/>
          <w:sz w:val="28"/>
          <w:szCs w:val="28"/>
        </w:rPr>
        <w:t>：</w:t>
      </w:r>
      <w:r w:rsidRPr="000D4745">
        <w:rPr>
          <w:rFonts w:ascii="宋体" w:eastAsia="宋体" w:hAnsi="宋体"/>
          <w:sz w:val="28"/>
          <w:szCs w:val="28"/>
        </w:rPr>
        <w:t>9月9日至20</w:t>
      </w:r>
      <w:r w:rsidR="00AF0943">
        <w:rPr>
          <w:rFonts w:ascii="宋体" w:eastAsia="宋体" w:hAnsi="宋体"/>
          <w:sz w:val="28"/>
          <w:szCs w:val="28"/>
        </w:rPr>
        <w:t>日</w:t>
      </w:r>
      <w:r w:rsidR="00AF0943">
        <w:rPr>
          <w:rFonts w:ascii="宋体" w:eastAsia="宋体" w:hAnsi="宋体" w:hint="eastAsia"/>
          <w:sz w:val="28"/>
          <w:szCs w:val="28"/>
        </w:rPr>
        <w:t>，中国大学生在线</w:t>
      </w:r>
      <w:r w:rsidRPr="000D4745">
        <w:rPr>
          <w:rFonts w:ascii="宋体" w:eastAsia="宋体" w:hAnsi="宋体"/>
          <w:sz w:val="28"/>
          <w:szCs w:val="28"/>
        </w:rPr>
        <w:t>举办“守护青春 网络有你”全国大学生网</w:t>
      </w:r>
      <w:r w:rsidR="00AF0943">
        <w:rPr>
          <w:rFonts w:ascii="宋体" w:eastAsia="宋体" w:hAnsi="宋体"/>
          <w:sz w:val="28"/>
          <w:szCs w:val="28"/>
        </w:rPr>
        <w:t>络安全知识答题活动，普及防范网络诈骗、安全使用网络等知识。</w:t>
      </w:r>
      <w:r w:rsidR="00772902">
        <w:rPr>
          <w:rFonts w:ascii="宋体" w:eastAsia="宋体" w:hAnsi="宋体" w:hint="eastAsia"/>
          <w:sz w:val="28"/>
          <w:szCs w:val="28"/>
        </w:rPr>
        <w:t>师生</w:t>
      </w:r>
      <w:r w:rsidR="00AF0943">
        <w:rPr>
          <w:rFonts w:ascii="宋体" w:eastAsia="宋体" w:hAnsi="宋体" w:hint="eastAsia"/>
          <w:sz w:val="28"/>
          <w:szCs w:val="28"/>
        </w:rPr>
        <w:t>可</w:t>
      </w:r>
      <w:r w:rsidRPr="000D4745">
        <w:rPr>
          <w:rFonts w:ascii="宋体" w:eastAsia="宋体" w:hAnsi="宋体"/>
          <w:sz w:val="28"/>
          <w:szCs w:val="28"/>
        </w:rPr>
        <w:t>通过中国大学生在线官网（dxs.moe.gov.cn）或“中国大学生在线”</w:t>
      </w:r>
      <w:proofErr w:type="gramStart"/>
      <w:r w:rsidRPr="000D4745">
        <w:rPr>
          <w:rFonts w:ascii="宋体" w:eastAsia="宋体" w:hAnsi="宋体"/>
          <w:sz w:val="28"/>
          <w:szCs w:val="28"/>
        </w:rPr>
        <w:t>微信公众号参与</w:t>
      </w:r>
      <w:proofErr w:type="gramEnd"/>
      <w:r w:rsidRPr="000D4745">
        <w:rPr>
          <w:rFonts w:ascii="宋体" w:eastAsia="宋体" w:hAnsi="宋体"/>
          <w:sz w:val="28"/>
          <w:szCs w:val="28"/>
        </w:rPr>
        <w:t>答题。</w:t>
      </w:r>
    </w:p>
    <w:p w14:paraId="0D81BC52" w14:textId="3872405D" w:rsidR="001669B5" w:rsidRDefault="000D4745" w:rsidP="000D4745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3、</w:t>
      </w:r>
      <w:r w:rsidR="00AF0943">
        <w:rPr>
          <w:rFonts w:ascii="宋体" w:eastAsia="宋体" w:hAnsi="宋体" w:hint="eastAsia"/>
          <w:sz w:val="28"/>
          <w:szCs w:val="28"/>
        </w:rPr>
        <w:t>大学生网络素养能力提升大课堂活动</w:t>
      </w:r>
      <w:r w:rsidR="001669B5" w:rsidRPr="000D4745">
        <w:rPr>
          <w:rFonts w:ascii="宋体" w:eastAsia="宋体" w:hAnsi="宋体" w:hint="eastAsia"/>
          <w:sz w:val="28"/>
          <w:szCs w:val="28"/>
        </w:rPr>
        <w:t>：</w:t>
      </w:r>
      <w:r w:rsidRPr="000D4745">
        <w:rPr>
          <w:rFonts w:ascii="宋体" w:eastAsia="宋体" w:hAnsi="宋体"/>
          <w:sz w:val="28"/>
          <w:szCs w:val="28"/>
        </w:rPr>
        <w:t>2024年国家网络安全宣传周期间上线开放</w:t>
      </w:r>
      <w:r w:rsidR="00AF0943">
        <w:rPr>
          <w:rFonts w:ascii="宋体" w:eastAsia="宋体" w:hAnsi="宋体"/>
          <w:sz w:val="28"/>
          <w:szCs w:val="28"/>
        </w:rPr>
        <w:t>学习资源库，内容包括网络认知、网络安全、反</w:t>
      </w:r>
      <w:r w:rsidR="00AF0943">
        <w:rPr>
          <w:rFonts w:ascii="宋体" w:eastAsia="宋体" w:hAnsi="宋体"/>
          <w:sz w:val="28"/>
          <w:szCs w:val="28"/>
        </w:rPr>
        <w:lastRenderedPageBreak/>
        <w:t>间防谍等精品课程，</w:t>
      </w:r>
      <w:r w:rsidR="00AF10BF">
        <w:rPr>
          <w:rFonts w:ascii="宋体" w:eastAsia="宋体" w:hAnsi="宋体" w:hint="eastAsia"/>
          <w:sz w:val="28"/>
          <w:szCs w:val="28"/>
        </w:rPr>
        <w:t>师生</w:t>
      </w:r>
      <w:r w:rsidRPr="000D4745">
        <w:rPr>
          <w:rFonts w:ascii="宋体" w:eastAsia="宋体" w:hAnsi="宋体"/>
          <w:sz w:val="28"/>
          <w:szCs w:val="28"/>
        </w:rPr>
        <w:t>可通过中国大学生在线官网（</w:t>
      </w:r>
      <w:r w:rsidR="00405D2B">
        <w:rPr>
          <w:rFonts w:ascii="宋体" w:eastAsia="宋体" w:hAnsi="宋体"/>
          <w:sz w:val="28"/>
          <w:szCs w:val="28"/>
        </w:rPr>
        <w:t>dxs.moe.gov.</w:t>
      </w:r>
      <w:r w:rsidRPr="000D4745">
        <w:rPr>
          <w:rFonts w:ascii="宋体" w:eastAsia="宋体" w:hAnsi="宋体"/>
          <w:sz w:val="28"/>
          <w:szCs w:val="28"/>
        </w:rPr>
        <w:t>cn）进入学习资源库进行拓展学习。</w:t>
      </w:r>
    </w:p>
    <w:p w14:paraId="470DFF45" w14:textId="035D1C48" w:rsidR="000D4745" w:rsidRDefault="000D4745" w:rsidP="000D4745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4、</w:t>
      </w:r>
      <w:r w:rsidRPr="000D4745">
        <w:rPr>
          <w:rFonts w:ascii="宋体" w:eastAsia="宋体" w:hAnsi="宋体" w:hint="eastAsia"/>
          <w:sz w:val="28"/>
          <w:szCs w:val="28"/>
        </w:rPr>
        <w:t>“</w:t>
      </w:r>
      <w:r w:rsidRPr="000D4745">
        <w:rPr>
          <w:rFonts w:ascii="宋体" w:eastAsia="宋体" w:hAnsi="宋体"/>
          <w:sz w:val="28"/>
          <w:szCs w:val="28"/>
        </w:rPr>
        <w:t>2024网络安全百校行”校园主题特色活动</w:t>
      </w:r>
      <w:r>
        <w:rPr>
          <w:rFonts w:ascii="宋体" w:eastAsia="宋体" w:hAnsi="宋体" w:hint="eastAsia"/>
          <w:sz w:val="28"/>
          <w:szCs w:val="28"/>
        </w:rPr>
        <w:t>：</w:t>
      </w:r>
      <w:r w:rsidRPr="000D4745">
        <w:rPr>
          <w:rFonts w:ascii="宋体" w:eastAsia="宋体" w:hAnsi="宋体"/>
          <w:sz w:val="28"/>
          <w:szCs w:val="28"/>
        </w:rPr>
        <w:t>9月10日启动“2024网络安全百校行”活动，</w:t>
      </w:r>
      <w:r w:rsidR="00AF0943">
        <w:rPr>
          <w:rFonts w:ascii="宋体" w:eastAsia="宋体" w:hAnsi="宋体" w:hint="eastAsia"/>
          <w:sz w:val="28"/>
          <w:szCs w:val="28"/>
        </w:rPr>
        <w:t>师生可以</w:t>
      </w:r>
      <w:r w:rsidRPr="000D4745">
        <w:rPr>
          <w:rFonts w:ascii="宋体" w:eastAsia="宋体" w:hAnsi="宋体"/>
          <w:sz w:val="28"/>
          <w:szCs w:val="28"/>
        </w:rPr>
        <w:t>通过高校</w:t>
      </w:r>
      <w:proofErr w:type="gramStart"/>
      <w:r w:rsidRPr="000D4745">
        <w:rPr>
          <w:rFonts w:ascii="宋体" w:eastAsia="宋体" w:hAnsi="宋体"/>
          <w:sz w:val="28"/>
          <w:szCs w:val="28"/>
        </w:rPr>
        <w:t>官方微博话题</w:t>
      </w:r>
      <w:proofErr w:type="gramEnd"/>
      <w:r w:rsidRPr="000D4745">
        <w:rPr>
          <w:rFonts w:ascii="宋体" w:eastAsia="宋体" w:hAnsi="宋体"/>
          <w:sz w:val="28"/>
          <w:szCs w:val="28"/>
        </w:rPr>
        <w:t>接力、创意短视频征集等形式</w:t>
      </w:r>
      <w:r w:rsidR="00AF0943">
        <w:rPr>
          <w:rFonts w:ascii="宋体" w:eastAsia="宋体" w:hAnsi="宋体" w:hint="eastAsia"/>
          <w:sz w:val="28"/>
          <w:szCs w:val="28"/>
        </w:rPr>
        <w:t>参与，积极</w:t>
      </w:r>
      <w:r w:rsidRPr="000D4745">
        <w:rPr>
          <w:rFonts w:ascii="宋体" w:eastAsia="宋体" w:hAnsi="宋体"/>
          <w:sz w:val="28"/>
          <w:szCs w:val="28"/>
        </w:rPr>
        <w:t>营造安全上网、依法上网的良好校园氛围。</w:t>
      </w:r>
    </w:p>
    <w:p w14:paraId="7B1E1B1D" w14:textId="20D01F59" w:rsidR="000D4745" w:rsidRDefault="000D4745" w:rsidP="000D4745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5、</w:t>
      </w:r>
      <w:r w:rsidRPr="000D4745">
        <w:rPr>
          <w:rFonts w:ascii="宋体" w:eastAsia="宋体" w:hAnsi="宋体" w:hint="eastAsia"/>
          <w:sz w:val="28"/>
          <w:szCs w:val="28"/>
        </w:rPr>
        <w:t>“开学反诈第一课”</w:t>
      </w:r>
      <w:r>
        <w:rPr>
          <w:rFonts w:ascii="宋体" w:eastAsia="宋体" w:hAnsi="宋体" w:hint="eastAsia"/>
          <w:sz w:val="28"/>
          <w:szCs w:val="28"/>
        </w:rPr>
        <w:t>活动：</w:t>
      </w:r>
      <w:r w:rsidRPr="000D4745">
        <w:rPr>
          <w:rFonts w:ascii="宋体" w:eastAsia="宋体" w:hAnsi="宋体" w:hint="eastAsia"/>
          <w:sz w:val="28"/>
          <w:szCs w:val="28"/>
        </w:rPr>
        <w:t>公安部刑侦局、国家反</w:t>
      </w:r>
      <w:proofErr w:type="gramStart"/>
      <w:r w:rsidRPr="000D4745">
        <w:rPr>
          <w:rFonts w:ascii="宋体" w:eastAsia="宋体" w:hAnsi="宋体" w:hint="eastAsia"/>
          <w:sz w:val="28"/>
          <w:szCs w:val="28"/>
        </w:rPr>
        <w:t>诈中心</w:t>
      </w:r>
      <w:proofErr w:type="gramEnd"/>
      <w:r w:rsidRPr="000D4745">
        <w:rPr>
          <w:rFonts w:ascii="宋体" w:eastAsia="宋体" w:hAnsi="宋体" w:hint="eastAsia"/>
          <w:sz w:val="28"/>
          <w:szCs w:val="28"/>
        </w:rPr>
        <w:t>举办“开学反诈第一课”线上直播活动，反诈民警结合典型案例讲解防骗知识。</w:t>
      </w:r>
      <w:r w:rsidRPr="000D4745">
        <w:rPr>
          <w:rFonts w:ascii="宋体" w:eastAsia="宋体" w:hAnsi="宋体"/>
          <w:sz w:val="28"/>
          <w:szCs w:val="28"/>
        </w:rPr>
        <w:t>课程直播时间2024年9月6日（星期五）19:30—20:00。直播将通过“公安部刑侦局”、“国家反诈中心”快手、</w:t>
      </w:r>
      <w:proofErr w:type="gramStart"/>
      <w:r w:rsidRPr="000D4745">
        <w:rPr>
          <w:rFonts w:ascii="宋体" w:eastAsia="宋体" w:hAnsi="宋体"/>
          <w:sz w:val="28"/>
          <w:szCs w:val="28"/>
        </w:rPr>
        <w:t>抖音账号</w:t>
      </w:r>
      <w:proofErr w:type="gramEnd"/>
      <w:r w:rsidRPr="000D4745">
        <w:rPr>
          <w:rFonts w:ascii="宋体" w:eastAsia="宋体" w:hAnsi="宋体"/>
          <w:sz w:val="28"/>
          <w:szCs w:val="28"/>
        </w:rPr>
        <w:t>进行（</w:t>
      </w:r>
      <w:proofErr w:type="gramStart"/>
      <w:r w:rsidRPr="000D4745">
        <w:rPr>
          <w:rFonts w:ascii="宋体" w:eastAsia="宋体" w:hAnsi="宋体"/>
          <w:sz w:val="28"/>
          <w:szCs w:val="28"/>
        </w:rPr>
        <w:t>请扫</w:t>
      </w:r>
      <w:proofErr w:type="gramEnd"/>
      <w:r w:rsidRPr="000D4745">
        <w:rPr>
          <w:rFonts w:ascii="宋体" w:eastAsia="宋体" w:hAnsi="宋体"/>
          <w:sz w:val="28"/>
          <w:szCs w:val="28"/>
        </w:rPr>
        <w:t>码或在平台搜索“公安部刑侦局”或“国家反诈中心”），直播后当天在快手平台24小时不间断循环播放，师生可择时观看。</w:t>
      </w:r>
    </w:p>
    <w:p w14:paraId="596C8957" w14:textId="2D5EB546" w:rsidR="00873B8B" w:rsidRPr="000D4745" w:rsidRDefault="00873B8B" w:rsidP="00873B8B">
      <w:pPr>
        <w:jc w:val="center"/>
        <w:rPr>
          <w:rFonts w:ascii="宋体" w:eastAsia="宋体" w:hAnsi="宋体"/>
          <w:sz w:val="28"/>
          <w:szCs w:val="28"/>
        </w:rPr>
      </w:pPr>
      <w:r w:rsidRPr="00873B8B"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1DAFD378" wp14:editId="053D863E">
            <wp:extent cx="5274310" cy="1818467"/>
            <wp:effectExtent l="0" t="0" r="2540" b="0"/>
            <wp:docPr id="2" name="图片 2" descr="C:\Users\ycy\Documents\WeChat Files\wxid_gcwbcvyxxav622\FileStorage\Temp\17254993967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cy\Documents\WeChat Files\wxid_gcwbcvyxxav622\FileStorage\Temp\172549939675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18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E9188" w14:textId="0F4DD82C" w:rsidR="00A641A4" w:rsidRPr="00CA2DE5" w:rsidRDefault="00A641A4" w:rsidP="000D4745">
      <w:pPr>
        <w:pStyle w:val="a3"/>
        <w:ind w:left="720" w:firstLineChars="0" w:firstLine="0"/>
        <w:rPr>
          <w:rFonts w:ascii="宋体" w:eastAsia="宋体" w:hAnsi="宋体"/>
          <w:sz w:val="28"/>
          <w:szCs w:val="28"/>
        </w:rPr>
      </w:pPr>
    </w:p>
    <w:sectPr w:rsidR="00A641A4" w:rsidRPr="00CA2D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5274A" w14:textId="77777777" w:rsidR="00776C12" w:rsidRDefault="00776C12" w:rsidP="00CA2DE5">
      <w:r>
        <w:separator/>
      </w:r>
    </w:p>
  </w:endnote>
  <w:endnote w:type="continuationSeparator" w:id="0">
    <w:p w14:paraId="0B4FB93C" w14:textId="77777777" w:rsidR="00776C12" w:rsidRDefault="00776C12" w:rsidP="00CA2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085625" w14:textId="77777777" w:rsidR="00776C12" w:rsidRDefault="00776C12" w:rsidP="00CA2DE5">
      <w:r>
        <w:separator/>
      </w:r>
    </w:p>
  </w:footnote>
  <w:footnote w:type="continuationSeparator" w:id="0">
    <w:p w14:paraId="7C152D10" w14:textId="77777777" w:rsidR="00776C12" w:rsidRDefault="00776C12" w:rsidP="00CA2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35948"/>
    <w:multiLevelType w:val="hybridMultilevel"/>
    <w:tmpl w:val="3DC62E0E"/>
    <w:lvl w:ilvl="0" w:tplc="552CDA44">
      <w:start w:val="1"/>
      <w:numFmt w:val="decimal"/>
      <w:lvlText w:val="%1、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88" w:hanging="440"/>
      </w:pPr>
    </w:lvl>
    <w:lvl w:ilvl="2" w:tplc="0409001B" w:tentative="1">
      <w:start w:val="1"/>
      <w:numFmt w:val="lowerRoman"/>
      <w:lvlText w:val="%3."/>
      <w:lvlJc w:val="right"/>
      <w:pPr>
        <w:ind w:left="2028" w:hanging="440"/>
      </w:pPr>
    </w:lvl>
    <w:lvl w:ilvl="3" w:tplc="0409000F" w:tentative="1">
      <w:start w:val="1"/>
      <w:numFmt w:val="decimal"/>
      <w:lvlText w:val="%4."/>
      <w:lvlJc w:val="left"/>
      <w:pPr>
        <w:ind w:left="2468" w:hanging="440"/>
      </w:pPr>
    </w:lvl>
    <w:lvl w:ilvl="4" w:tplc="04090019" w:tentative="1">
      <w:start w:val="1"/>
      <w:numFmt w:val="lowerLetter"/>
      <w:lvlText w:val="%5)"/>
      <w:lvlJc w:val="left"/>
      <w:pPr>
        <w:ind w:left="2908" w:hanging="440"/>
      </w:pPr>
    </w:lvl>
    <w:lvl w:ilvl="5" w:tplc="0409001B" w:tentative="1">
      <w:start w:val="1"/>
      <w:numFmt w:val="lowerRoman"/>
      <w:lvlText w:val="%6."/>
      <w:lvlJc w:val="right"/>
      <w:pPr>
        <w:ind w:left="3348" w:hanging="440"/>
      </w:pPr>
    </w:lvl>
    <w:lvl w:ilvl="6" w:tplc="0409000F" w:tentative="1">
      <w:start w:val="1"/>
      <w:numFmt w:val="decimal"/>
      <w:lvlText w:val="%7."/>
      <w:lvlJc w:val="left"/>
      <w:pPr>
        <w:ind w:left="3788" w:hanging="440"/>
      </w:pPr>
    </w:lvl>
    <w:lvl w:ilvl="7" w:tplc="04090019" w:tentative="1">
      <w:start w:val="1"/>
      <w:numFmt w:val="lowerLetter"/>
      <w:lvlText w:val="%8)"/>
      <w:lvlJc w:val="left"/>
      <w:pPr>
        <w:ind w:left="4228" w:hanging="440"/>
      </w:pPr>
    </w:lvl>
    <w:lvl w:ilvl="8" w:tplc="0409001B" w:tentative="1">
      <w:start w:val="1"/>
      <w:numFmt w:val="lowerRoman"/>
      <w:lvlText w:val="%9."/>
      <w:lvlJc w:val="right"/>
      <w:pPr>
        <w:ind w:left="4668" w:hanging="440"/>
      </w:pPr>
    </w:lvl>
  </w:abstractNum>
  <w:abstractNum w:abstractNumId="1" w15:restartNumberingAfterBreak="0">
    <w:nsid w:val="3DA22002"/>
    <w:multiLevelType w:val="hybridMultilevel"/>
    <w:tmpl w:val="63784FBA"/>
    <w:lvl w:ilvl="0" w:tplc="9E64DE36">
      <w:start w:val="3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 w15:restartNumberingAfterBreak="0">
    <w:nsid w:val="5B4A7112"/>
    <w:multiLevelType w:val="hybridMultilevel"/>
    <w:tmpl w:val="86585AA2"/>
    <w:lvl w:ilvl="0" w:tplc="50402ED2">
      <w:start w:val="2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1A4"/>
    <w:rsid w:val="00037A7B"/>
    <w:rsid w:val="000B4DAC"/>
    <w:rsid w:val="000D4745"/>
    <w:rsid w:val="00151A45"/>
    <w:rsid w:val="001669B5"/>
    <w:rsid w:val="00182035"/>
    <w:rsid w:val="00192677"/>
    <w:rsid w:val="002073E2"/>
    <w:rsid w:val="00232ED0"/>
    <w:rsid w:val="00245684"/>
    <w:rsid w:val="00405D2B"/>
    <w:rsid w:val="004879DC"/>
    <w:rsid w:val="0056201D"/>
    <w:rsid w:val="00610D76"/>
    <w:rsid w:val="006376EA"/>
    <w:rsid w:val="00772902"/>
    <w:rsid w:val="00776C12"/>
    <w:rsid w:val="007A7089"/>
    <w:rsid w:val="00873B8B"/>
    <w:rsid w:val="00910A1A"/>
    <w:rsid w:val="00926823"/>
    <w:rsid w:val="00A26235"/>
    <w:rsid w:val="00A26A80"/>
    <w:rsid w:val="00A641A4"/>
    <w:rsid w:val="00A86174"/>
    <w:rsid w:val="00A97F2C"/>
    <w:rsid w:val="00AD07AD"/>
    <w:rsid w:val="00AF0943"/>
    <w:rsid w:val="00AF10BF"/>
    <w:rsid w:val="00CA2DE5"/>
    <w:rsid w:val="00F8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9BB63B"/>
  <w15:chartTrackingRefBased/>
  <w15:docId w15:val="{97E53790-FAA2-46CA-A45F-BF71C6556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9B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CA2DE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2DE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2D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2D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1349614362@qq.com</dc:creator>
  <cp:keywords/>
  <dc:description/>
  <cp:lastModifiedBy>xwzx</cp:lastModifiedBy>
  <cp:revision>13</cp:revision>
  <dcterms:created xsi:type="dcterms:W3CDTF">2023-09-04T07:15:00Z</dcterms:created>
  <dcterms:modified xsi:type="dcterms:W3CDTF">2024-09-06T05:13:00Z</dcterms:modified>
</cp:coreProperties>
</file>