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安徽建筑大学研究生</w:t>
      </w:r>
      <w:r>
        <w:rPr>
          <w:rFonts w:hint="eastAsia" w:ascii="仿宋_GB2312" w:eastAsia="仿宋_GB2312"/>
          <w:b/>
          <w:bCs/>
          <w:sz w:val="36"/>
          <w:szCs w:val="36"/>
        </w:rPr>
        <w:t>学位论文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6"/>
          <w:szCs w:val="36"/>
        </w:rPr>
        <w:t>（毕业设计）</w:t>
      </w:r>
    </w:p>
    <w:p>
      <w:pPr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开题报告会记录</w:t>
      </w:r>
    </w:p>
    <w:p>
      <w:pPr>
        <w:jc w:val="center"/>
        <w:rPr>
          <w:rFonts w:hint="eastAsia" w:ascii="仿宋_GB2312" w:eastAsia="仿宋_GB2312"/>
          <w:b/>
          <w:bCs/>
          <w:sz w:val="13"/>
          <w:szCs w:val="13"/>
          <w:lang w:val="en-US" w:eastAsia="zh-CN"/>
        </w:rPr>
      </w:pP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5"/>
        <w:gridCol w:w="2149"/>
        <w:gridCol w:w="5"/>
        <w:gridCol w:w="1270"/>
        <w:gridCol w:w="1275"/>
        <w:gridCol w:w="1065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学   院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学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学科专业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培养层次</w:t>
            </w:r>
          </w:p>
        </w:tc>
        <w:tc>
          <w:tcPr>
            <w:tcW w:w="3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博士研究生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研究方向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导师姓名</w:t>
            </w:r>
          </w:p>
        </w:tc>
        <w:tc>
          <w:tcPr>
            <w:tcW w:w="3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论文题目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时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间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87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年 月 日  时至   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8" w:firstLineChars="49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地 点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会议主席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记录人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参会人员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3" w:hRule="atLeast"/>
        </w:trPr>
        <w:tc>
          <w:tcPr>
            <w:tcW w:w="8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开题报告会上提出的主要问题及解决办法：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开题报告会考核评语：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考核等级</w:t>
            </w:r>
          </w:p>
        </w:tc>
        <w:tc>
          <w:tcPr>
            <w:tcW w:w="7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90" w:firstLineChars="245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□优秀        □良好 　　　□合格　　　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学院意见：</w:t>
            </w:r>
          </w:p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主管研究生工作的负责人签字（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b/>
                <w:bCs/>
              </w:rPr>
              <w:t>盖章）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mExYTZhY2IyZGYwMTIxMmI2YjEzYzZjYWYzN2IifQ=="/>
  </w:docVars>
  <w:rsids>
    <w:rsidRoot w:val="31EA4A36"/>
    <w:rsid w:val="14873E50"/>
    <w:rsid w:val="31EA4A36"/>
    <w:rsid w:val="379B34DA"/>
    <w:rsid w:val="5E047F4B"/>
    <w:rsid w:val="68CA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2023-10-10T02:48:00Z</dcterms:created>
  <dc:creator>橙舞</dc:creator>
  <cp:lastModifiedBy>柳</cp:lastModifiedBy>
  <dcterms:modified xsi:type="dcterms:W3CDTF">2025-11-06T06:41:11Z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C61256A4122B41C48323E8980366F9A4_11</vt:lpwstr>
  </property>
</Properties>
</file>