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9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PO_Content"/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安徽建筑大学硕士研究生“三助”工作</w:t>
      </w:r>
    </w:p>
    <w:p w14:paraId="4AE4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管理办法补充规定</w:t>
      </w:r>
    </w:p>
    <w:p w14:paraId="595F83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69E22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为进一步规范</w:t>
      </w:r>
      <w:r>
        <w:rPr>
          <w:rFonts w:hint="eastAsia" w:ascii="仿宋_GB2312" w:hAnsi="宋体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学校硕士研究生“三助”工作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管理，</w:t>
      </w:r>
      <w:r>
        <w:rPr>
          <w:rFonts w:hint="eastAsia" w:ascii="仿宋_GB2312" w:hAnsi="宋体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明晰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助研津贴</w:t>
      </w:r>
      <w:r>
        <w:rPr>
          <w:rFonts w:hint="eastAsia" w:ascii="仿宋_GB2312" w:hAnsi="宋体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的发放责任与发放形式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，结合学校实际，制定本补充办法。</w:t>
      </w:r>
    </w:p>
    <w:p w14:paraId="096E97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一、经费来源与津贴标准</w:t>
      </w:r>
    </w:p>
    <w:p w14:paraId="162F16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宋体" w:cs="宋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十八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条（三）</w:t>
      </w:r>
      <w:r>
        <w:rPr>
          <w:rFonts w:hint="eastAsia" w:ascii="仿宋_GB2312" w:hAnsi="宋体" w:cs="宋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修改为：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助研津贴由导师按照每年十个月对研究生发放，其标准由各学院结合学科专业实际具体制定，并报研究生院及学工部备案</w:t>
      </w:r>
      <w:r>
        <w:rPr>
          <w:rFonts w:hint="eastAsia" w:ascii="仿宋_GB2312" w:hAnsi="宋体" w:cs="宋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，由导师按照学院相关文件规定执行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0D84B1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宋体"/>
          <w:bCs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二、相关说明</w:t>
      </w:r>
    </w:p>
    <w:p w14:paraId="74BC97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宋体" w:eastAsia="仿宋_GB2312"/>
          <w:color w:val="000000" w:themeColor="text1"/>
          <w:sz w:val="30"/>
          <w:szCs w:val="30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本补充办法自2025年</w:t>
      </w:r>
      <w:r>
        <w:rPr>
          <w:rFonts w:hint="eastAsia" w:ascii="仿宋_GB2312" w:hAnsi="宋体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月1日起施行，由党委</w:t>
      </w:r>
      <w:r>
        <w:rPr>
          <w:rFonts w:hint="eastAsia" w:ascii="仿宋_GB2312" w:hAnsi="宋体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学工部（学生处）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负责解释。原《安徽建筑大学硕士研究生“三助”工作管理办法》（校字〔202</w:t>
      </w:r>
      <w:r>
        <w:rPr>
          <w:rFonts w:hint="eastAsia" w:ascii="仿宋_GB2312" w:hAnsi="宋体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宋体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仿宋_GB2312" w:hAnsi="宋体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中第十八条（三）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不再执行。</w:t>
      </w:r>
    </w:p>
    <w:bookmarkEnd w:id="0"/>
    <w:p w14:paraId="162CD6C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3CFF89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微软雅黑" w:cs="仿宋_GB2312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5FBE99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微软雅黑" w:cs="仿宋_GB2312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286B86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微软雅黑" w:cs="仿宋_GB2312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4AA22CDB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ascii="仿宋_GB2312" w:hAnsi="微软雅黑" w:cs="仿宋_GB2312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6C3C51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DD4C12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21A0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9972C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9972C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93"/>
    <w:rsid w:val="00002188"/>
    <w:rsid w:val="000114FF"/>
    <w:rsid w:val="0003072F"/>
    <w:rsid w:val="00056974"/>
    <w:rsid w:val="00060E85"/>
    <w:rsid w:val="00067CF9"/>
    <w:rsid w:val="00076F72"/>
    <w:rsid w:val="00093D54"/>
    <w:rsid w:val="000C044C"/>
    <w:rsid w:val="000D11F9"/>
    <w:rsid w:val="000D2780"/>
    <w:rsid w:val="000D352A"/>
    <w:rsid w:val="000D3D48"/>
    <w:rsid w:val="000D6AB5"/>
    <w:rsid w:val="000E5F14"/>
    <w:rsid w:val="0011677E"/>
    <w:rsid w:val="00127D20"/>
    <w:rsid w:val="0015405C"/>
    <w:rsid w:val="001638E9"/>
    <w:rsid w:val="0016654D"/>
    <w:rsid w:val="00173302"/>
    <w:rsid w:val="0018073B"/>
    <w:rsid w:val="001B60E5"/>
    <w:rsid w:val="001C22E5"/>
    <w:rsid w:val="001D124F"/>
    <w:rsid w:val="001E44DA"/>
    <w:rsid w:val="001E4D0B"/>
    <w:rsid w:val="001E7A95"/>
    <w:rsid w:val="002043FF"/>
    <w:rsid w:val="00210E34"/>
    <w:rsid w:val="00211C6C"/>
    <w:rsid w:val="002128FB"/>
    <w:rsid w:val="00224785"/>
    <w:rsid w:val="00245FCD"/>
    <w:rsid w:val="00253D7F"/>
    <w:rsid w:val="00255E87"/>
    <w:rsid w:val="00264DAC"/>
    <w:rsid w:val="00266691"/>
    <w:rsid w:val="002765D7"/>
    <w:rsid w:val="00295A01"/>
    <w:rsid w:val="002A41D0"/>
    <w:rsid w:val="002B109A"/>
    <w:rsid w:val="002B1557"/>
    <w:rsid w:val="002B43B5"/>
    <w:rsid w:val="002D6E82"/>
    <w:rsid w:val="002F6438"/>
    <w:rsid w:val="00304A6D"/>
    <w:rsid w:val="00323442"/>
    <w:rsid w:val="00332944"/>
    <w:rsid w:val="003545AD"/>
    <w:rsid w:val="00355C98"/>
    <w:rsid w:val="003606E3"/>
    <w:rsid w:val="00374EDC"/>
    <w:rsid w:val="00384BA5"/>
    <w:rsid w:val="003912CF"/>
    <w:rsid w:val="003A58ED"/>
    <w:rsid w:val="003A6E80"/>
    <w:rsid w:val="003B20B0"/>
    <w:rsid w:val="003B6FF1"/>
    <w:rsid w:val="003C70C6"/>
    <w:rsid w:val="003D4F02"/>
    <w:rsid w:val="003E18ED"/>
    <w:rsid w:val="003F3DD0"/>
    <w:rsid w:val="00405734"/>
    <w:rsid w:val="004345C2"/>
    <w:rsid w:val="004601AE"/>
    <w:rsid w:val="004625B3"/>
    <w:rsid w:val="00473C33"/>
    <w:rsid w:val="00475AAF"/>
    <w:rsid w:val="004774CA"/>
    <w:rsid w:val="00490010"/>
    <w:rsid w:val="00497FE9"/>
    <w:rsid w:val="004C1880"/>
    <w:rsid w:val="004D04AD"/>
    <w:rsid w:val="004D482A"/>
    <w:rsid w:val="004D5BFF"/>
    <w:rsid w:val="004D786C"/>
    <w:rsid w:val="004E0773"/>
    <w:rsid w:val="004E4524"/>
    <w:rsid w:val="004E6D90"/>
    <w:rsid w:val="005067CA"/>
    <w:rsid w:val="00511465"/>
    <w:rsid w:val="005259B5"/>
    <w:rsid w:val="00531072"/>
    <w:rsid w:val="00535F96"/>
    <w:rsid w:val="005503FC"/>
    <w:rsid w:val="0057215B"/>
    <w:rsid w:val="00596CE7"/>
    <w:rsid w:val="005A0EBA"/>
    <w:rsid w:val="005A6A9E"/>
    <w:rsid w:val="005B15DC"/>
    <w:rsid w:val="005C4A8E"/>
    <w:rsid w:val="005C71E8"/>
    <w:rsid w:val="005D31D8"/>
    <w:rsid w:val="005E157C"/>
    <w:rsid w:val="00602C12"/>
    <w:rsid w:val="006411C4"/>
    <w:rsid w:val="0064649A"/>
    <w:rsid w:val="00652C20"/>
    <w:rsid w:val="00654404"/>
    <w:rsid w:val="006602EF"/>
    <w:rsid w:val="006637E4"/>
    <w:rsid w:val="006A688E"/>
    <w:rsid w:val="006B2767"/>
    <w:rsid w:val="006B29B1"/>
    <w:rsid w:val="006C1A76"/>
    <w:rsid w:val="006C1B03"/>
    <w:rsid w:val="006F2F14"/>
    <w:rsid w:val="006F684D"/>
    <w:rsid w:val="00705146"/>
    <w:rsid w:val="00716F6F"/>
    <w:rsid w:val="007270A6"/>
    <w:rsid w:val="00731FCE"/>
    <w:rsid w:val="00734A31"/>
    <w:rsid w:val="0074167C"/>
    <w:rsid w:val="00743051"/>
    <w:rsid w:val="00750EA1"/>
    <w:rsid w:val="00755C16"/>
    <w:rsid w:val="00767256"/>
    <w:rsid w:val="00770995"/>
    <w:rsid w:val="007A617A"/>
    <w:rsid w:val="007A6637"/>
    <w:rsid w:val="007A7C62"/>
    <w:rsid w:val="007B18E7"/>
    <w:rsid w:val="007B44A2"/>
    <w:rsid w:val="007B63D8"/>
    <w:rsid w:val="007C2928"/>
    <w:rsid w:val="007D30E3"/>
    <w:rsid w:val="007E00B2"/>
    <w:rsid w:val="008057E2"/>
    <w:rsid w:val="0082658F"/>
    <w:rsid w:val="00830DB6"/>
    <w:rsid w:val="00841A89"/>
    <w:rsid w:val="00850DA4"/>
    <w:rsid w:val="00851043"/>
    <w:rsid w:val="00856C0E"/>
    <w:rsid w:val="00860485"/>
    <w:rsid w:val="00866DFB"/>
    <w:rsid w:val="008675FB"/>
    <w:rsid w:val="008A3811"/>
    <w:rsid w:val="008A676D"/>
    <w:rsid w:val="008C4738"/>
    <w:rsid w:val="008E20F8"/>
    <w:rsid w:val="00904598"/>
    <w:rsid w:val="00962726"/>
    <w:rsid w:val="0099104B"/>
    <w:rsid w:val="009936F7"/>
    <w:rsid w:val="00994B43"/>
    <w:rsid w:val="009A4544"/>
    <w:rsid w:val="009B6C5F"/>
    <w:rsid w:val="009D3697"/>
    <w:rsid w:val="009D76BE"/>
    <w:rsid w:val="009E5347"/>
    <w:rsid w:val="009E7533"/>
    <w:rsid w:val="009E7905"/>
    <w:rsid w:val="00A06A32"/>
    <w:rsid w:val="00A13ADA"/>
    <w:rsid w:val="00A15DC7"/>
    <w:rsid w:val="00A23742"/>
    <w:rsid w:val="00A3744C"/>
    <w:rsid w:val="00A52D6F"/>
    <w:rsid w:val="00A62E63"/>
    <w:rsid w:val="00A71A37"/>
    <w:rsid w:val="00AA7619"/>
    <w:rsid w:val="00AB3A19"/>
    <w:rsid w:val="00AB4646"/>
    <w:rsid w:val="00AB7E08"/>
    <w:rsid w:val="00AC1AC2"/>
    <w:rsid w:val="00AD2F96"/>
    <w:rsid w:val="00AE11BB"/>
    <w:rsid w:val="00AF4DAD"/>
    <w:rsid w:val="00B05091"/>
    <w:rsid w:val="00B11060"/>
    <w:rsid w:val="00B233D9"/>
    <w:rsid w:val="00B46335"/>
    <w:rsid w:val="00B51CC3"/>
    <w:rsid w:val="00B70EF9"/>
    <w:rsid w:val="00B80F7D"/>
    <w:rsid w:val="00B810FF"/>
    <w:rsid w:val="00B850AF"/>
    <w:rsid w:val="00B93770"/>
    <w:rsid w:val="00BA0880"/>
    <w:rsid w:val="00BC1099"/>
    <w:rsid w:val="00BD10FE"/>
    <w:rsid w:val="00BD29F1"/>
    <w:rsid w:val="00BE3F84"/>
    <w:rsid w:val="00BF0E8D"/>
    <w:rsid w:val="00C018FA"/>
    <w:rsid w:val="00C03E23"/>
    <w:rsid w:val="00C07B12"/>
    <w:rsid w:val="00C13879"/>
    <w:rsid w:val="00C258D0"/>
    <w:rsid w:val="00C2671F"/>
    <w:rsid w:val="00C31417"/>
    <w:rsid w:val="00C379DD"/>
    <w:rsid w:val="00C43128"/>
    <w:rsid w:val="00C61C52"/>
    <w:rsid w:val="00C630FE"/>
    <w:rsid w:val="00C642FD"/>
    <w:rsid w:val="00C87FE7"/>
    <w:rsid w:val="00CB4CC0"/>
    <w:rsid w:val="00CB5D01"/>
    <w:rsid w:val="00CD1FEB"/>
    <w:rsid w:val="00CD59A5"/>
    <w:rsid w:val="00CD787D"/>
    <w:rsid w:val="00CE5546"/>
    <w:rsid w:val="00CE7EC3"/>
    <w:rsid w:val="00D050B6"/>
    <w:rsid w:val="00D06142"/>
    <w:rsid w:val="00D07DA6"/>
    <w:rsid w:val="00D11AB8"/>
    <w:rsid w:val="00D46458"/>
    <w:rsid w:val="00D678AD"/>
    <w:rsid w:val="00D7732A"/>
    <w:rsid w:val="00D921F0"/>
    <w:rsid w:val="00D92738"/>
    <w:rsid w:val="00DB1D3F"/>
    <w:rsid w:val="00DB5BE7"/>
    <w:rsid w:val="00DC1FA0"/>
    <w:rsid w:val="00DC7181"/>
    <w:rsid w:val="00DD4BD6"/>
    <w:rsid w:val="00DE6CC2"/>
    <w:rsid w:val="00DF0258"/>
    <w:rsid w:val="00DF1101"/>
    <w:rsid w:val="00E200FE"/>
    <w:rsid w:val="00E22DB4"/>
    <w:rsid w:val="00E244D7"/>
    <w:rsid w:val="00E30495"/>
    <w:rsid w:val="00E32291"/>
    <w:rsid w:val="00E357E3"/>
    <w:rsid w:val="00E4453D"/>
    <w:rsid w:val="00E47993"/>
    <w:rsid w:val="00E61D13"/>
    <w:rsid w:val="00E62B0B"/>
    <w:rsid w:val="00E74A66"/>
    <w:rsid w:val="00E837B9"/>
    <w:rsid w:val="00E94EF3"/>
    <w:rsid w:val="00EA7E73"/>
    <w:rsid w:val="00EB210E"/>
    <w:rsid w:val="00EB35DE"/>
    <w:rsid w:val="00EB6EE3"/>
    <w:rsid w:val="00EB702F"/>
    <w:rsid w:val="00EC01C7"/>
    <w:rsid w:val="00EC6628"/>
    <w:rsid w:val="00EC6DE7"/>
    <w:rsid w:val="00EF3882"/>
    <w:rsid w:val="00EF451F"/>
    <w:rsid w:val="00F04ACC"/>
    <w:rsid w:val="00F0740D"/>
    <w:rsid w:val="00F304DD"/>
    <w:rsid w:val="00F644E8"/>
    <w:rsid w:val="00F732E5"/>
    <w:rsid w:val="00F97333"/>
    <w:rsid w:val="00FB66D7"/>
    <w:rsid w:val="00FD4849"/>
    <w:rsid w:val="00FF0BA5"/>
    <w:rsid w:val="00FF2694"/>
    <w:rsid w:val="00FF4518"/>
    <w:rsid w:val="00FF4DF2"/>
    <w:rsid w:val="00FF609A"/>
    <w:rsid w:val="00FF6BCF"/>
    <w:rsid w:val="00FF7C63"/>
    <w:rsid w:val="04E44207"/>
    <w:rsid w:val="088E6450"/>
    <w:rsid w:val="0BF555EF"/>
    <w:rsid w:val="1FC55C88"/>
    <w:rsid w:val="1FEB35E2"/>
    <w:rsid w:val="2E760760"/>
    <w:rsid w:val="33463EAF"/>
    <w:rsid w:val="34B227D9"/>
    <w:rsid w:val="44E73C8D"/>
    <w:rsid w:val="49872FEE"/>
    <w:rsid w:val="4F29668E"/>
    <w:rsid w:val="595C131A"/>
    <w:rsid w:val="5C580290"/>
    <w:rsid w:val="6585041D"/>
    <w:rsid w:val="68EC1BFE"/>
    <w:rsid w:val="6BF02627"/>
    <w:rsid w:val="71C641A3"/>
    <w:rsid w:val="72987CB1"/>
    <w:rsid w:val="72C731CA"/>
    <w:rsid w:val="7B3F7C27"/>
    <w:rsid w:val="7C3A07BC"/>
    <w:rsid w:val="7D20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after="120"/>
      <w:outlineLvl w:val="0"/>
    </w:pPr>
    <w:rPr>
      <w:rFonts w:ascii="Times New Roman" w:hAnsi="Times New Roman" w:eastAsia="黑体"/>
      <w:kern w:val="36"/>
      <w:sz w:val="36"/>
      <w:szCs w:val="20"/>
    </w:rPr>
  </w:style>
  <w:style w:type="paragraph" w:styleId="4">
    <w:name w:val="heading 2"/>
    <w:basedOn w:val="1"/>
    <w:next w:val="5"/>
    <w:qFormat/>
    <w:uiPriority w:val="0"/>
    <w:pPr>
      <w:adjustRightInd w:val="0"/>
      <w:spacing w:before="60" w:after="60"/>
      <w:outlineLvl w:val="1"/>
    </w:pPr>
    <w:rPr>
      <w:rFonts w:ascii="Arial" w:hAnsi="Arial" w:eastAsia="黑体"/>
      <w:szCs w:val="20"/>
    </w:rPr>
  </w:style>
  <w:style w:type="paragraph" w:styleId="6">
    <w:name w:val="heading 3"/>
    <w:basedOn w:val="1"/>
    <w:next w:val="5"/>
    <w:qFormat/>
    <w:uiPriority w:val="0"/>
    <w:pPr>
      <w:adjustRightInd w:val="0"/>
      <w:spacing w:before="60" w:after="60"/>
      <w:outlineLvl w:val="2"/>
    </w:pPr>
    <w:rPr>
      <w:rFonts w:ascii="Times New Roman" w:hAnsi="Times New Roman"/>
      <w:b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7">
    <w:name w:val="Document Map"/>
    <w:basedOn w:val="1"/>
    <w:semiHidden/>
    <w:qFormat/>
    <w:uiPriority w:val="0"/>
    <w:pPr>
      <w:shd w:val="clear" w:color="auto" w:fill="000080"/>
    </w:pPr>
    <w:rPr>
      <w:rFonts w:ascii="Times New Roman" w:hAnsi="Times New Roman"/>
      <w:szCs w:val="20"/>
    </w:rPr>
  </w:style>
  <w:style w:type="paragraph" w:styleId="8">
    <w:name w:val="Body Text"/>
    <w:basedOn w:val="1"/>
    <w:qFormat/>
    <w:uiPriority w:val="0"/>
    <w:pPr>
      <w:jc w:val="center"/>
    </w:pPr>
    <w:rPr>
      <w:rFonts w:ascii="方正舒体" w:hAnsi="Times New Roman"/>
      <w:b/>
      <w:color w:val="FF0000"/>
      <w:spacing w:val="80"/>
      <w:sz w:val="96"/>
      <w:szCs w:val="20"/>
    </w:rPr>
  </w:style>
  <w:style w:type="paragraph" w:styleId="9">
    <w:name w:val="Balloon Text"/>
    <w:basedOn w:val="1"/>
    <w:semiHidden/>
    <w:qFormat/>
    <w:uiPriority w:val="0"/>
    <w:rPr>
      <w:rFonts w:ascii="Times New Roman" w:hAnsi="Times New Roman"/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20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标题 Char"/>
    <w:link w:val="2"/>
    <w:qFormat/>
    <w:uiPriority w:val="0"/>
    <w:rPr>
      <w:rFonts w:ascii="Cambria" w:hAnsi="Cambria" w:eastAsia="宋体" w:cs="Times New Roman"/>
      <w:b/>
      <w:bCs/>
      <w:szCs w:val="32"/>
    </w:rPr>
  </w:style>
  <w:style w:type="character" w:customStyle="1" w:styleId="16">
    <w:name w:val="fontstyle01"/>
    <w:basedOn w:val="13"/>
    <w:qFormat/>
    <w:uiPriority w:val="0"/>
    <w:rPr>
      <w:rFonts w:hint="eastAsia" w:ascii="仿宋_GB2312" w:hAnsi="等线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1335;&#24072;&#27169;&#26495;\dcwjmbwyh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261</Characters>
  <Lines>1</Lines>
  <Paragraphs>1</Paragraphs>
  <TotalTime>0</TotalTime>
  <ScaleCrop>false</ScaleCrop>
  <LinksUpToDate>false</LinksUpToDate>
  <CharactersWithSpaces>264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2021-12-14T09:16:00Z</dcterms:created>
  <dc:creator>浮城沉浮</dc:creator>
  <cp:lastModifiedBy>Administrator</cp:lastModifiedBy>
  <dcterms:modified xsi:type="dcterms:W3CDTF">2025-07-16T06:01:15Z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D20D791CF7F0490BACCA0A492C05A64F_13</vt:lpwstr>
  </property>
  <property fmtid="{D5CDD505-2E9C-101B-9397-08002B2CF9AE}" pid="4" name="KSOTemplateDocerSaveRecord">
    <vt:lpwstr>eyJoZGlkIjoiZjM5MTQ5OTgxOGVhMDhmNTg3ZWFiZTM0MmEwMGVkNDkiLCJ1c2VySWQiOiI4NTQyNDAzMzcifQ==</vt:lpwstr>
  </property>
</Properties>
</file>