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B3C4D">
      <w:pPr>
        <w:tabs>
          <w:tab w:val="left" w:pos="1467"/>
        </w:tabs>
        <w:adjustRightInd w:val="0"/>
        <w:snapToGrid w:val="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附件4：</w:t>
      </w:r>
    </w:p>
    <w:p w14:paraId="68342708">
      <w:pPr>
        <w:tabs>
          <w:tab w:val="left" w:pos="1467"/>
        </w:tabs>
        <w:adjustRightInd w:val="0"/>
        <w:snapToGrid w:val="0"/>
        <w:spacing w:line="4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安徽建筑大学</w:t>
      </w:r>
    </w:p>
    <w:p w14:paraId="1CE21310">
      <w:pPr>
        <w:tabs>
          <w:tab w:val="left" w:pos="1467"/>
        </w:tabs>
        <w:adjustRightInd w:val="0"/>
        <w:snapToGrid w:val="0"/>
        <w:spacing w:line="46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32"/>
          <w:szCs w:val="32"/>
        </w:rPr>
        <w:t>本科教学工程项目经费预算调整申请表</w:t>
      </w:r>
    </w:p>
    <w:tbl>
      <w:tblPr>
        <w:tblStyle w:val="2"/>
        <w:tblpPr w:leftFromText="180" w:rightFromText="180" w:vertAnchor="text" w:horzAnchor="page" w:tblpX="1824" w:tblpY="300"/>
        <w:tblOverlap w:val="never"/>
        <w:tblW w:w="4983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4"/>
        <w:gridCol w:w="1035"/>
        <w:gridCol w:w="1417"/>
        <w:gridCol w:w="1659"/>
        <w:gridCol w:w="1839"/>
      </w:tblGrid>
      <w:tr w14:paraId="7BD0FA70">
        <w:trPr>
          <w:cantSplit/>
          <w:trHeight w:val="311" w:hRule="atLeast"/>
        </w:trPr>
        <w:tc>
          <w:tcPr>
            <w:tcW w:w="143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EA7E9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项目名称</w:t>
            </w:r>
          </w:p>
        </w:tc>
        <w:tc>
          <w:tcPr>
            <w:tcW w:w="2463" w:type="pct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E808D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34B65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批准号（文件号）</w:t>
            </w:r>
          </w:p>
        </w:tc>
      </w:tr>
      <w:tr w14:paraId="6FFBF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143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C96E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63" w:type="pct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E717A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7457E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126B6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EC3C6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项目来源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C027A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EB48E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立项年度</w:t>
            </w:r>
          </w:p>
        </w:tc>
        <w:tc>
          <w:tcPr>
            <w:tcW w:w="20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D60E1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019F1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F0A06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项目负责人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5E19D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2AE06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项目编号</w:t>
            </w:r>
          </w:p>
        </w:tc>
        <w:tc>
          <w:tcPr>
            <w:tcW w:w="20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09284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332DE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76920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7A51A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F07A1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20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7BD29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445BA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75EC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3CEF3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原预算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3769C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调整后预算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7986B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本次调整金额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49FBE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调整理由</w:t>
            </w:r>
          </w:p>
        </w:tc>
      </w:tr>
      <w:tr w14:paraId="34F65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4FD4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1.设备费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6A0B4B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9B8D2D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20C477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66832D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371D9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61F3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2.耗材费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DA9867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CFF8DE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3FB979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28D373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2544A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623C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3.资料费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D4C70E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D3AFB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BF23D0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52F08D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554D8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0C03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数据影像采集费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F7027A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15760E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4C0923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ADEC93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3A7AA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21EC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会议费/差旅费/国际合作与交流费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516175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A96C1B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7D0182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52BAAD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4CD82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C63A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专家咨询费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FD3B12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51742E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BB933F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58147E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43A3B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047A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印刷费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D346AE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3E45B3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AC2E0B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BCEAE1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272DD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131F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出版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费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736609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960EA5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B8444D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90A6E2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0711C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72341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市内交通费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15EB21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048965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F2F01E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81E322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22517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14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5304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总计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ADD463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6B2C30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D73FDB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306CF5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</w:tr>
      <w:tr w14:paraId="2BCE8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E37775"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项目负责人签名：</w:t>
            </w:r>
          </w:p>
          <w:p w14:paraId="363BA6B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  <w:p w14:paraId="3377270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               年    月    日</w:t>
            </w:r>
          </w:p>
        </w:tc>
      </w:tr>
      <w:tr w14:paraId="6792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7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BE446E"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项目单位意见：</w:t>
            </w:r>
          </w:p>
          <w:p w14:paraId="6ED4603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</w:p>
          <w:p w14:paraId="3BD4BC7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审批人（签名）：           单位盖章</w:t>
            </w:r>
          </w:p>
          <w:p w14:paraId="04C9BC1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               年    月    日</w:t>
            </w:r>
          </w:p>
        </w:tc>
      </w:tr>
      <w:tr w14:paraId="21BC3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2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72823D"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本科生院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意见：</w:t>
            </w:r>
          </w:p>
          <w:p w14:paraId="55CC218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0FB7B62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审批人（签名）：         单位盖章</w:t>
            </w:r>
          </w:p>
          <w:p w14:paraId="2FA22DC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               年    月    日</w:t>
            </w:r>
          </w:p>
        </w:tc>
      </w:tr>
      <w:tr w14:paraId="02719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6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AE02C0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备注栏：</w:t>
            </w:r>
          </w:p>
        </w:tc>
      </w:tr>
    </w:tbl>
    <w:p w14:paraId="76B097F6">
      <w:pPr>
        <w:jc w:val="left"/>
      </w:pPr>
    </w:p>
    <w:p w14:paraId="4F43DEB9"/>
    <w:p w14:paraId="5032E81E"/>
    <w:p w14:paraId="57F3E6A6">
      <w:bookmarkStart w:id="0" w:name="_GoBack"/>
      <w:bookmarkEnd w:id="0"/>
    </w:p>
    <w:tbl>
      <w:tblPr>
        <w:tblStyle w:val="2"/>
        <w:tblW w:w="84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76"/>
        <w:gridCol w:w="1431"/>
        <w:gridCol w:w="3250"/>
      </w:tblGrid>
      <w:tr w14:paraId="4FD9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A0E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本科教学工程经费预算调整论证意见</w:t>
            </w:r>
          </w:p>
          <w:p w14:paraId="7D31556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>（预算调整申请表调整金额超过1000元需填写）</w:t>
            </w:r>
          </w:p>
        </w:tc>
      </w:tr>
      <w:tr w14:paraId="45930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1E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项目负责人信息</w:t>
            </w:r>
          </w:p>
        </w:tc>
      </w:tr>
      <w:tr w14:paraId="3D58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99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7F4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223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4E0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6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5B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CE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4F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A4C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0F9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06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项目信息</w:t>
            </w:r>
          </w:p>
        </w:tc>
      </w:tr>
      <w:tr w14:paraId="070E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43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5A1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47D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26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9C6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0A4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D7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6D2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C15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E31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758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D4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77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C69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调整内容</w:t>
            </w:r>
          </w:p>
        </w:tc>
        <w:tc>
          <w:tcPr>
            <w:tcW w:w="6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733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390BB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45619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CC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125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调整理由</w:t>
            </w:r>
          </w:p>
        </w:tc>
        <w:tc>
          <w:tcPr>
            <w:tcW w:w="6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A4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B53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CAB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专家组论证意见</w:t>
            </w:r>
          </w:p>
        </w:tc>
        <w:tc>
          <w:tcPr>
            <w:tcW w:w="6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5CC0D">
            <w:pPr>
              <w:widowControl/>
              <w:jc w:val="left"/>
              <w:rPr>
                <w:rFonts w:ascii="宋体" w:hAnsi="宋体" w:eastAsia="宋体" w:cs="宋体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67171" w:themeColor="background2" w:themeShade="80"/>
                <w:sz w:val="24"/>
                <w:szCs w:val="24"/>
              </w:rPr>
              <w:t>（主要论证经费调整合理性，专家组由三位副高及以上职称教师组成）</w:t>
            </w:r>
          </w:p>
          <w:p w14:paraId="08F322E9"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0E6545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9DC889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007413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10026D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BB8C5E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99568C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84DF8B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7D341A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F5F94D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C5A7A2C">
            <w:pPr>
              <w:widowControl/>
              <w:ind w:firstLine="960" w:firstLineChars="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论证专家签字（手签）：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039F3BEA">
            <w:pPr>
              <w:widowControl/>
              <w:ind w:firstLine="960" w:firstLineChars="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4834DFB">
            <w:pPr>
              <w:widowControl/>
              <w:ind w:firstLine="960" w:firstLineChars="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日期：</w:t>
            </w:r>
          </w:p>
        </w:tc>
      </w:tr>
    </w:tbl>
    <w:p w14:paraId="1FCC3539"/>
    <w:sectPr>
      <w:pgSz w:w="11906" w:h="16838"/>
      <w:pgMar w:top="1440" w:right="1797" w:bottom="1440" w:left="1797" w:header="851" w:footer="992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mE1NTAxNmFmMTFlMzMwZTE3YjM1NTVhNDIzYzIifQ=="/>
  </w:docVars>
  <w:rsids>
    <w:rsidRoot w:val="008C071F"/>
    <w:rsid w:val="00120E5B"/>
    <w:rsid w:val="00123679"/>
    <w:rsid w:val="001646FE"/>
    <w:rsid w:val="00512E62"/>
    <w:rsid w:val="00614C1D"/>
    <w:rsid w:val="00626F68"/>
    <w:rsid w:val="006D46DB"/>
    <w:rsid w:val="00813FCB"/>
    <w:rsid w:val="008B22DE"/>
    <w:rsid w:val="008C071F"/>
    <w:rsid w:val="00904102"/>
    <w:rsid w:val="009C5C9D"/>
    <w:rsid w:val="00A41CD7"/>
    <w:rsid w:val="00B53CD0"/>
    <w:rsid w:val="00BD78D5"/>
    <w:rsid w:val="00C00E05"/>
    <w:rsid w:val="00D37326"/>
    <w:rsid w:val="00DA6F96"/>
    <w:rsid w:val="00DF730F"/>
    <w:rsid w:val="0BB44A67"/>
    <w:rsid w:val="1B7D38AF"/>
    <w:rsid w:val="448E374D"/>
    <w:rsid w:val="5491547E"/>
    <w:rsid w:val="5D2E7B8D"/>
    <w:rsid w:val="64524F4A"/>
    <w:rsid w:val="69836627"/>
    <w:rsid w:val="6D7B2963"/>
    <w:rsid w:val="6FF73BC6"/>
    <w:rsid w:val="73B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353</Characters>
  <Lines>5</Lines>
  <Paragraphs>1</Paragraphs>
  <TotalTime>1</TotalTime>
  <ScaleCrop>false</ScaleCrop>
  <LinksUpToDate>false</LinksUpToDate>
  <CharactersWithSpaces>583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2023-04-20T02:39:00Z</dcterms:created>
  <dc:creator>WenX</dc:creator>
  <cp:lastModifiedBy>Administrator</cp:lastModifiedBy>
  <cp:lastPrinted>2023-04-20T02:34:00Z</cp:lastPrinted>
  <dcterms:modified xsi:type="dcterms:W3CDTF">2026-01-14T02:12:05Z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F3E2E523396B4F74B5840057FFD808BC_13</vt:lpwstr>
  </property>
  <property fmtid="{D5CDD505-2E9C-101B-9397-08002B2CF9AE}" pid="4" name="KSOTemplateDocerSaveRecord">
    <vt:lpwstr>eyJoZGlkIjoiM2M3ZjkzMjlkOWJiMzAwODdjOTE5ZTQxMjM4ZTFkM2YiLCJ1c2VySWQiOiIxMTEyNDkwNCJ9</vt:lpwstr>
  </property>
</Properties>
</file>