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EAE" w:rsidRPr="00AF7D71" w:rsidRDefault="00AF7D71" w:rsidP="00AF7D71">
      <w:pPr>
        <w:jc w:val="center"/>
        <w:rPr>
          <w:rFonts w:hint="eastAsia"/>
          <w:b/>
          <w:sz w:val="32"/>
        </w:rPr>
      </w:pPr>
      <w:r w:rsidRPr="00AF7D71">
        <w:rPr>
          <w:b/>
          <w:sz w:val="32"/>
        </w:rPr>
        <w:t>金工实习课程校外选课登录</w:t>
      </w:r>
      <w:r>
        <w:rPr>
          <w:b/>
          <w:sz w:val="32"/>
        </w:rPr>
        <w:t>先极实验</w:t>
      </w:r>
      <w:r w:rsidRPr="00AF7D71">
        <w:rPr>
          <w:b/>
          <w:sz w:val="32"/>
        </w:rPr>
        <w:t>系统</w:t>
      </w:r>
      <w:r>
        <w:rPr>
          <w:b/>
          <w:sz w:val="32"/>
        </w:rPr>
        <w:t>的</w:t>
      </w:r>
      <w:r w:rsidRPr="00AF7D71">
        <w:rPr>
          <w:b/>
          <w:sz w:val="32"/>
        </w:rPr>
        <w:t>方法</w:t>
      </w:r>
    </w:p>
    <w:p w:rsidR="00AF7D71" w:rsidRPr="007D076D" w:rsidRDefault="006E20D6" w:rsidP="007D076D">
      <w:pPr>
        <w:rPr>
          <w:rFonts w:hint="eastAsia"/>
          <w:b/>
          <w:sz w:val="28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3360268</wp:posOffset>
            </wp:positionH>
            <wp:positionV relativeFrom="paragraph">
              <wp:posOffset>364541</wp:posOffset>
            </wp:positionV>
            <wp:extent cx="1400098" cy="1551289"/>
            <wp:effectExtent l="1905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615" cy="155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477520</wp:posOffset>
            </wp:positionH>
            <wp:positionV relativeFrom="paragraph">
              <wp:posOffset>298450</wp:posOffset>
            </wp:positionV>
            <wp:extent cx="2021840" cy="1557655"/>
            <wp:effectExtent l="19050" t="0" r="0" b="0"/>
            <wp:wrapNone/>
            <wp:docPr id="1" name="图片 1" descr="C:\Users\lihao402\AppData\Roaming\Tencent\Users\357665362\QQ\WinTemp\RichOle\3~KZH5E~$YIT5XO1I[Q~6~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hao402\AppData\Roaming\Tencent\Users\357665362\QQ\WinTemp\RichOle\3~KZH5E~$YIT5XO1I[Q~6~G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155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076D" w:rsidRPr="007D076D">
        <w:rPr>
          <w:rFonts w:hint="eastAsia"/>
          <w:b/>
          <w:sz w:val="28"/>
        </w:rPr>
        <w:t>方法一：</w:t>
      </w:r>
      <w:r w:rsidR="00DC7EAE" w:rsidRPr="007D076D">
        <w:rPr>
          <w:rFonts w:hint="eastAsia"/>
          <w:b/>
          <w:sz w:val="28"/>
        </w:rPr>
        <w:t>校园网主页（网址：</w:t>
      </w:r>
      <w:hyperlink r:id="rId9" w:history="1">
        <w:r w:rsidRPr="00774CF8">
          <w:rPr>
            <w:b/>
            <w:sz w:val="28"/>
          </w:rPr>
          <w:t>https://www.ahjzu.edu.cn/</w:t>
        </w:r>
      </w:hyperlink>
      <w:r w:rsidR="00DC7EAE" w:rsidRPr="007D076D">
        <w:rPr>
          <w:rFonts w:hint="eastAsia"/>
          <w:b/>
          <w:sz w:val="28"/>
        </w:rPr>
        <w:t>）</w:t>
      </w:r>
    </w:p>
    <w:p w:rsidR="006E20D6" w:rsidRDefault="006E20D6" w:rsidP="006E20D6">
      <w:pPr>
        <w:rPr>
          <w:rFonts w:hint="eastAsia"/>
          <w:b/>
          <w:sz w:val="28"/>
        </w:rPr>
      </w:pPr>
    </w:p>
    <w:p w:rsidR="006E20D6" w:rsidRDefault="006E20D6" w:rsidP="006E20D6">
      <w:pPr>
        <w:rPr>
          <w:rFonts w:hint="eastAsia"/>
          <w:b/>
          <w:sz w:val="28"/>
        </w:rPr>
      </w:pPr>
    </w:p>
    <w:p w:rsidR="006E20D6" w:rsidRDefault="006E20D6" w:rsidP="006E20D6">
      <w:pPr>
        <w:rPr>
          <w:rFonts w:hint="eastAsia"/>
          <w:b/>
          <w:sz w:val="28"/>
        </w:rPr>
      </w:pPr>
    </w:p>
    <w:p w:rsidR="006E20D6" w:rsidRDefault="006E20D6" w:rsidP="006E20D6">
      <w:pPr>
        <w:rPr>
          <w:rFonts w:hint="eastAsia"/>
          <w:b/>
          <w:sz w:val="28"/>
        </w:rPr>
      </w:pPr>
    </w:p>
    <w:p w:rsidR="006E20D6" w:rsidRPr="00411FB0" w:rsidRDefault="006E20D6" w:rsidP="00411FB0">
      <w:pPr>
        <w:spacing w:line="320" w:lineRule="exact"/>
        <w:ind w:left="6412" w:hangingChars="2290" w:hanging="6412"/>
        <w:rPr>
          <w:rFonts w:hint="eastAsia"/>
          <w:sz w:val="28"/>
        </w:rPr>
      </w:pPr>
      <w:r w:rsidRPr="00411FB0">
        <w:rPr>
          <w:rFonts w:hint="eastAsia"/>
          <w:sz w:val="28"/>
        </w:rPr>
        <w:t xml:space="preserve">       </w:t>
      </w:r>
      <w:r w:rsidRPr="00411FB0">
        <w:rPr>
          <w:rFonts w:hint="eastAsia"/>
          <w:sz w:val="28"/>
        </w:rPr>
        <w:t>第一步：登录信息门户</w:t>
      </w:r>
      <w:r w:rsidRPr="00411FB0">
        <w:rPr>
          <w:rFonts w:hint="eastAsia"/>
          <w:sz w:val="28"/>
        </w:rPr>
        <w:t xml:space="preserve">           </w:t>
      </w:r>
      <w:r w:rsidR="00411FB0" w:rsidRPr="00411FB0">
        <w:rPr>
          <w:rFonts w:hint="eastAsia"/>
          <w:sz w:val="28"/>
        </w:rPr>
        <w:t>第二步：</w:t>
      </w:r>
      <w:r w:rsidR="006308FE">
        <w:rPr>
          <w:rFonts w:hint="eastAsia"/>
          <w:sz w:val="28"/>
        </w:rPr>
        <w:t>实践教学</w:t>
      </w:r>
      <w:r w:rsidR="00411FB0" w:rsidRPr="00411FB0">
        <w:rPr>
          <w:rFonts w:hint="eastAsia"/>
          <w:sz w:val="28"/>
        </w:rPr>
        <w:t>综合管理系统</w:t>
      </w:r>
    </w:p>
    <w:p w:rsidR="00411FB0" w:rsidRPr="00411FB0" w:rsidRDefault="00411FB0" w:rsidP="00411FB0">
      <w:pPr>
        <w:spacing w:line="320" w:lineRule="exact"/>
        <w:rPr>
          <w:rFonts w:hint="eastAsia"/>
          <w:sz w:val="28"/>
        </w:rPr>
      </w:pPr>
      <w:r w:rsidRPr="00411FB0">
        <w:rPr>
          <w:rFonts w:hint="eastAsia"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61595</wp:posOffset>
            </wp:positionV>
            <wp:extent cx="1889760" cy="1323975"/>
            <wp:effectExtent l="19050" t="0" r="0" b="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20D6" w:rsidRPr="00411FB0" w:rsidRDefault="006E20D6" w:rsidP="00411FB0">
      <w:pPr>
        <w:spacing w:line="320" w:lineRule="exact"/>
        <w:rPr>
          <w:rFonts w:hint="eastAsia"/>
          <w:sz w:val="28"/>
        </w:rPr>
      </w:pPr>
    </w:p>
    <w:p w:rsidR="00411FB0" w:rsidRPr="00411FB0" w:rsidRDefault="00411FB0" w:rsidP="00411FB0">
      <w:pPr>
        <w:spacing w:line="320" w:lineRule="exact"/>
        <w:ind w:left="5292" w:hangingChars="1890" w:hanging="5292"/>
        <w:rPr>
          <w:rFonts w:hint="eastAsia"/>
          <w:sz w:val="28"/>
        </w:rPr>
      </w:pPr>
      <w:r w:rsidRPr="00411FB0">
        <w:rPr>
          <w:rFonts w:hint="eastAsia"/>
          <w:sz w:val="28"/>
        </w:rPr>
        <w:t xml:space="preserve">                                     </w:t>
      </w:r>
      <w:r w:rsidRPr="00411FB0">
        <w:rPr>
          <w:rFonts w:hint="eastAsia"/>
          <w:sz w:val="28"/>
        </w:rPr>
        <w:t>第四步：按照教务处网站通知要求开始选课</w:t>
      </w:r>
    </w:p>
    <w:p w:rsidR="00411FB0" w:rsidRPr="00411FB0" w:rsidRDefault="00411FB0" w:rsidP="00411FB0">
      <w:pPr>
        <w:spacing w:line="320" w:lineRule="exact"/>
        <w:ind w:left="5292" w:hangingChars="1890" w:hanging="5292"/>
        <w:rPr>
          <w:rFonts w:hint="eastAsia"/>
          <w:sz w:val="28"/>
        </w:rPr>
      </w:pPr>
    </w:p>
    <w:p w:rsidR="00411FB0" w:rsidRPr="00411FB0" w:rsidRDefault="00411FB0" w:rsidP="00411FB0">
      <w:pPr>
        <w:spacing w:line="320" w:lineRule="exact"/>
        <w:ind w:left="5292" w:hangingChars="1890" w:hanging="5292"/>
        <w:rPr>
          <w:rFonts w:hint="eastAsia"/>
          <w:sz w:val="28"/>
        </w:rPr>
      </w:pPr>
    </w:p>
    <w:p w:rsidR="00411FB0" w:rsidRPr="00411FB0" w:rsidRDefault="00411FB0" w:rsidP="00411FB0">
      <w:pPr>
        <w:spacing w:line="320" w:lineRule="exact"/>
        <w:rPr>
          <w:rFonts w:hint="eastAsia"/>
          <w:sz w:val="28"/>
        </w:rPr>
      </w:pPr>
    </w:p>
    <w:p w:rsidR="00DC7EAE" w:rsidRPr="00411FB0" w:rsidRDefault="00411FB0" w:rsidP="00411FB0">
      <w:pPr>
        <w:spacing w:line="320" w:lineRule="exact"/>
        <w:ind w:firstLineChars="344" w:firstLine="963"/>
        <w:rPr>
          <w:rFonts w:hint="eastAsia"/>
          <w:sz w:val="28"/>
        </w:rPr>
      </w:pPr>
      <w:r w:rsidRPr="00411FB0">
        <w:rPr>
          <w:rFonts w:hint="eastAsia"/>
          <w:sz w:val="28"/>
        </w:rPr>
        <w:t>第三步：进入先极实验系统</w:t>
      </w:r>
    </w:p>
    <w:p w:rsidR="00AF7D71" w:rsidRPr="00DC7EAE" w:rsidRDefault="007D076D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方法二：校外</w:t>
      </w:r>
      <w:r>
        <w:rPr>
          <w:rFonts w:hint="eastAsia"/>
          <w:b/>
          <w:sz w:val="28"/>
        </w:rPr>
        <w:t>VPN</w:t>
      </w:r>
      <w:r>
        <w:rPr>
          <w:rFonts w:hint="eastAsia"/>
          <w:b/>
          <w:sz w:val="28"/>
        </w:rPr>
        <w:t>登录（网址：</w:t>
      </w:r>
      <w:r w:rsidRPr="007D076D">
        <w:rPr>
          <w:b/>
          <w:sz w:val="28"/>
        </w:rPr>
        <w:t>https://www.ahjzu.edu.cn/xwzx/</w:t>
      </w:r>
      <w:r>
        <w:rPr>
          <w:rFonts w:hint="eastAsia"/>
          <w:b/>
          <w:sz w:val="28"/>
        </w:rPr>
        <w:t>）</w:t>
      </w:r>
    </w:p>
    <w:p w:rsidR="00DC7EAE" w:rsidRDefault="00DC7EAE" w:rsidP="007D076D">
      <w:pPr>
        <w:ind w:left="1820" w:hangingChars="650" w:hanging="1820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 w:rsidR="007D076D">
        <w:rPr>
          <w:rFonts w:hint="eastAsia"/>
          <w:sz w:val="28"/>
        </w:rPr>
        <w:t>第一步：用学生本人的学号和密码，通过学校</w:t>
      </w:r>
      <w:r w:rsidR="007D076D">
        <w:rPr>
          <w:rFonts w:hint="eastAsia"/>
          <w:sz w:val="28"/>
        </w:rPr>
        <w:t>VPN</w:t>
      </w:r>
      <w:r w:rsidR="007D076D">
        <w:rPr>
          <w:rFonts w:hint="eastAsia"/>
          <w:sz w:val="28"/>
        </w:rPr>
        <w:t>入口完成远程登录；</w:t>
      </w:r>
    </w:p>
    <w:p w:rsidR="007D076D" w:rsidRPr="007D076D" w:rsidRDefault="007D076D" w:rsidP="007D076D">
      <w:pPr>
        <w:ind w:left="1820" w:hangingChars="650" w:hanging="1820"/>
        <w:rPr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第二部：按照教务处网站通知要求开始选课</w:t>
      </w:r>
    </w:p>
    <w:sectPr w:rsidR="007D076D" w:rsidRPr="007D0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6AA" w:rsidRDefault="000C26AA" w:rsidP="00AF7D71">
      <w:r>
        <w:separator/>
      </w:r>
    </w:p>
  </w:endnote>
  <w:endnote w:type="continuationSeparator" w:id="1">
    <w:p w:rsidR="000C26AA" w:rsidRDefault="000C26AA" w:rsidP="00AF7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6AA" w:rsidRDefault="000C26AA" w:rsidP="00AF7D71">
      <w:r>
        <w:separator/>
      </w:r>
    </w:p>
  </w:footnote>
  <w:footnote w:type="continuationSeparator" w:id="1">
    <w:p w:rsidR="000C26AA" w:rsidRDefault="000C26AA" w:rsidP="00AF7D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53EFC"/>
    <w:multiLevelType w:val="hybridMultilevel"/>
    <w:tmpl w:val="3976C956"/>
    <w:lvl w:ilvl="0" w:tplc="604A605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7D71"/>
    <w:rsid w:val="000C26AA"/>
    <w:rsid w:val="00117B03"/>
    <w:rsid w:val="00411FB0"/>
    <w:rsid w:val="006308FE"/>
    <w:rsid w:val="006E20D6"/>
    <w:rsid w:val="00774CF8"/>
    <w:rsid w:val="007D076D"/>
    <w:rsid w:val="00AF7D71"/>
    <w:rsid w:val="00C84EDA"/>
    <w:rsid w:val="00DC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7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7D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7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7D71"/>
    <w:rPr>
      <w:sz w:val="18"/>
      <w:szCs w:val="18"/>
    </w:rPr>
  </w:style>
  <w:style w:type="paragraph" w:styleId="a5">
    <w:name w:val="List Paragraph"/>
    <w:basedOn w:val="a"/>
    <w:uiPriority w:val="34"/>
    <w:qFormat/>
    <w:rsid w:val="00DC7EA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C7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C7EAE"/>
    <w:rPr>
      <w:sz w:val="18"/>
      <w:szCs w:val="18"/>
    </w:rPr>
  </w:style>
  <w:style w:type="character" w:styleId="a7">
    <w:name w:val="Hyperlink"/>
    <w:basedOn w:val="a0"/>
    <w:uiPriority w:val="99"/>
    <w:unhideWhenUsed/>
    <w:rsid w:val="006E20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6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ahjzu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</Words>
  <Characters>289</Characters>
  <Application>Microsoft Office Word</Application>
  <DocSecurity>0</DocSecurity>
  <Lines>2</Lines>
  <Paragraphs>1</Paragraphs>
  <ScaleCrop>false</ScaleCrop>
  <Company>ahjzu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lihao402</dc:creator>
  <cp:lastModifiedBy>lihao402</cp:lastModifiedBy>
  <cp:revision>25</cp:revision>
  <dcterms:created xsi:type="dcterms:W3CDTF">2021-08-26T03:36:00Z</dcterms:created>
  <dcterms:modified xsi:type="dcterms:W3CDTF">2021-08-26T05:18:00Z</dcterms:modified>
</cp:coreProperties>
</file>